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7BE2F" w14:textId="77777777" w:rsidR="00021A2A" w:rsidRPr="00EA6037" w:rsidRDefault="00EA6037" w:rsidP="009218AA">
      <w:pPr>
        <w:jc w:val="center"/>
        <w:rPr>
          <w:rFonts w:ascii="Aller" w:eastAsia="Batang" w:hAnsi="Aller"/>
          <w:b/>
          <w:sz w:val="24"/>
          <w:szCs w:val="24"/>
          <w:u w:val="single"/>
        </w:rPr>
      </w:pPr>
      <w:r>
        <w:rPr>
          <w:rFonts w:ascii="Aller" w:eastAsia="Batang" w:hAnsi="Aller"/>
          <w:b/>
          <w:noProof/>
          <w:sz w:val="24"/>
          <w:szCs w:val="24"/>
          <w:u w:val="single"/>
          <w:lang w:val="es-ES" w:eastAsia="es-ES"/>
        </w:rPr>
        <w:drawing>
          <wp:anchor distT="36576" distB="36576" distL="36576" distR="36576" simplePos="0" relativeHeight="251658240" behindDoc="0" locked="0" layoutInCell="1" allowOverlap="1" wp14:anchorId="12D52F7F" wp14:editId="178BD835">
            <wp:simplePos x="0" y="0"/>
            <wp:positionH relativeFrom="column">
              <wp:posOffset>-883285</wp:posOffset>
            </wp:positionH>
            <wp:positionV relativeFrom="paragraph">
              <wp:posOffset>-683260</wp:posOffset>
            </wp:positionV>
            <wp:extent cx="743585" cy="911860"/>
            <wp:effectExtent l="0" t="0" r="0" b="2540"/>
            <wp:wrapThrough wrapText="bothSides">
              <wp:wrapPolygon edited="0">
                <wp:start x="0" y="0"/>
                <wp:lineTo x="0" y="21058"/>
                <wp:lineTo x="20659" y="21058"/>
                <wp:lineTo x="20659" y="0"/>
                <wp:lineTo x="0" y="0"/>
              </wp:wrapPolygon>
            </wp:wrapThrough>
            <wp:docPr id="3" name="Imagen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A2A" w:rsidRPr="00EA6037">
        <w:rPr>
          <w:rFonts w:ascii="Aller" w:eastAsia="Batang" w:hAnsi="Aller"/>
          <w:b/>
          <w:sz w:val="24"/>
          <w:szCs w:val="24"/>
          <w:u w:val="single"/>
        </w:rPr>
        <w:t>Li</w:t>
      </w:r>
      <w:r w:rsidR="005B4F5C" w:rsidRPr="00EA6037">
        <w:rPr>
          <w:rFonts w:ascii="Aller" w:eastAsia="Batang" w:hAnsi="Aller"/>
          <w:b/>
          <w:sz w:val="24"/>
          <w:szCs w:val="24"/>
          <w:u w:val="single"/>
        </w:rPr>
        <w:t xml:space="preserve">sta de Útiles Escolares </w:t>
      </w:r>
      <w:r>
        <w:rPr>
          <w:rFonts w:ascii="Aller" w:eastAsia="Batang" w:hAnsi="Aller"/>
          <w:b/>
          <w:sz w:val="24"/>
          <w:szCs w:val="24"/>
          <w:u w:val="single"/>
        </w:rPr>
        <w:t xml:space="preserve"> 2016</w:t>
      </w:r>
    </w:p>
    <w:p w14:paraId="5358073C" w14:textId="77777777" w:rsidR="00021A2A" w:rsidRPr="00EA6037" w:rsidRDefault="00021A2A" w:rsidP="009218AA">
      <w:pPr>
        <w:jc w:val="center"/>
        <w:rPr>
          <w:rFonts w:ascii="Aller" w:eastAsia="Batang" w:hAnsi="Aller"/>
          <w:b/>
          <w:sz w:val="52"/>
          <w:szCs w:val="52"/>
          <w:u w:val="single"/>
        </w:rPr>
      </w:pPr>
      <w:r w:rsidRPr="00EA6037">
        <w:rPr>
          <w:rFonts w:ascii="Aller" w:eastAsia="Batang" w:hAnsi="Aller"/>
          <w:b/>
          <w:sz w:val="52"/>
          <w:szCs w:val="52"/>
          <w:u w:val="single"/>
        </w:rPr>
        <w:t>Curso: 8° básico</w:t>
      </w:r>
    </w:p>
    <w:p w14:paraId="731A73CB" w14:textId="77777777" w:rsidR="00021A2A" w:rsidRPr="00EA6037" w:rsidRDefault="00E546E7" w:rsidP="004B1B95">
      <w:pPr>
        <w:spacing w:line="240" w:lineRule="atLeast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Textos Escolares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216"/>
        <w:gridCol w:w="4130"/>
        <w:gridCol w:w="1716"/>
      </w:tblGrid>
      <w:tr w:rsidR="00021A2A" w:rsidRPr="00EA6037" w14:paraId="00957C2B" w14:textId="77777777" w:rsidTr="009218AA">
        <w:trPr>
          <w:trHeight w:val="435"/>
        </w:trPr>
        <w:tc>
          <w:tcPr>
            <w:tcW w:w="3208" w:type="dxa"/>
            <w:gridSpan w:val="2"/>
          </w:tcPr>
          <w:p w14:paraId="58D91B45" w14:textId="77777777" w:rsidR="00021A2A" w:rsidRPr="00EA6037" w:rsidRDefault="00021A2A" w:rsidP="00A4584E">
            <w:pPr>
              <w:spacing w:after="0" w:line="240" w:lineRule="atLeast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Asignatura</w:t>
            </w:r>
          </w:p>
        </w:tc>
        <w:tc>
          <w:tcPr>
            <w:tcW w:w="4130" w:type="dxa"/>
          </w:tcPr>
          <w:p w14:paraId="1BF80EE5" w14:textId="77777777" w:rsidR="00021A2A" w:rsidRPr="00EA6037" w:rsidRDefault="00021A2A" w:rsidP="00A4584E">
            <w:pPr>
              <w:spacing w:after="0" w:line="240" w:lineRule="atLeast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Nombre del Texto </w:t>
            </w:r>
          </w:p>
        </w:tc>
        <w:tc>
          <w:tcPr>
            <w:tcW w:w="1716" w:type="dxa"/>
          </w:tcPr>
          <w:p w14:paraId="16601F17" w14:textId="77777777" w:rsidR="00021A2A" w:rsidRPr="00EA6037" w:rsidRDefault="00021A2A" w:rsidP="00A4584E">
            <w:pPr>
              <w:spacing w:after="0" w:line="240" w:lineRule="atLeast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Editorial</w:t>
            </w:r>
          </w:p>
        </w:tc>
      </w:tr>
      <w:tr w:rsidR="00021A2A" w:rsidRPr="00EA6037" w14:paraId="646EC9F0" w14:textId="77777777" w:rsidTr="00A4584E">
        <w:tc>
          <w:tcPr>
            <w:tcW w:w="3208" w:type="dxa"/>
            <w:gridSpan w:val="2"/>
          </w:tcPr>
          <w:p w14:paraId="01C923B0" w14:textId="77777777" w:rsidR="00021A2A" w:rsidRPr="00EA6037" w:rsidRDefault="00021A2A" w:rsidP="00A4584E">
            <w:pPr>
              <w:spacing w:after="0" w:line="240" w:lineRule="atLeast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Inglés</w:t>
            </w:r>
          </w:p>
        </w:tc>
        <w:tc>
          <w:tcPr>
            <w:tcW w:w="4130" w:type="dxa"/>
          </w:tcPr>
          <w:p w14:paraId="1C6AD4E8" w14:textId="77777777" w:rsidR="00021A2A" w:rsidRPr="00EA6037" w:rsidRDefault="002800DE" w:rsidP="00A4584E">
            <w:pPr>
              <w:spacing w:after="0" w:line="240" w:lineRule="atLeast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Inspired 2</w:t>
            </w:r>
          </w:p>
        </w:tc>
        <w:tc>
          <w:tcPr>
            <w:tcW w:w="1716" w:type="dxa"/>
          </w:tcPr>
          <w:p w14:paraId="49768F93" w14:textId="77777777" w:rsidR="00021A2A" w:rsidRPr="00EA6037" w:rsidRDefault="002800DE" w:rsidP="00A4584E">
            <w:pPr>
              <w:spacing w:after="0" w:line="240" w:lineRule="atLeast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Macmillan</w:t>
            </w:r>
          </w:p>
        </w:tc>
      </w:tr>
      <w:tr w:rsidR="00F00BAE" w:rsidRPr="00EA6037" w14:paraId="58F9A7A7" w14:textId="77777777" w:rsidTr="005E150E">
        <w:tblPrEx>
          <w:tblLook w:val="04A0" w:firstRow="1" w:lastRow="0" w:firstColumn="1" w:lastColumn="0" w:noHBand="0" w:noVBand="1"/>
        </w:tblPrEx>
        <w:tc>
          <w:tcPr>
            <w:tcW w:w="9054" w:type="dxa"/>
            <w:gridSpan w:val="4"/>
          </w:tcPr>
          <w:p w14:paraId="0945E1F2" w14:textId="77777777" w:rsidR="00F00BAE" w:rsidRPr="00EA6037" w:rsidRDefault="008E1586" w:rsidP="00D33FFB">
            <w:pPr>
              <w:pStyle w:val="Sinespaciado"/>
              <w:rPr>
                <w:rFonts w:ascii="Aller" w:hAnsi="Aller"/>
                <w:sz w:val="24"/>
                <w:szCs w:val="24"/>
              </w:rPr>
            </w:pPr>
            <w:r w:rsidRPr="00EA6037">
              <w:rPr>
                <w:rFonts w:ascii="Aller" w:hAnsi="Aller"/>
                <w:b/>
                <w:sz w:val="24"/>
                <w:szCs w:val="24"/>
              </w:rPr>
              <w:t xml:space="preserve">Inglés </w:t>
            </w:r>
            <w:r w:rsidR="00F00BAE" w:rsidRPr="00EA6037">
              <w:rPr>
                <w:rFonts w:ascii="Aller" w:hAnsi="Aller"/>
                <w:b/>
                <w:sz w:val="24"/>
                <w:szCs w:val="24"/>
              </w:rPr>
              <w:t>Readers</w:t>
            </w:r>
          </w:p>
        </w:tc>
      </w:tr>
      <w:tr w:rsidR="00F00BAE" w:rsidRPr="00EA6037" w14:paraId="55BA9F28" w14:textId="77777777" w:rsidTr="005E150E">
        <w:tblPrEx>
          <w:tblLook w:val="04A0" w:firstRow="1" w:lastRow="0" w:firstColumn="1" w:lastColumn="0" w:noHBand="0" w:noVBand="1"/>
        </w:tblPrEx>
        <w:tc>
          <w:tcPr>
            <w:tcW w:w="2992" w:type="dxa"/>
          </w:tcPr>
          <w:p w14:paraId="7CA187FB" w14:textId="77777777" w:rsidR="00F00BAE" w:rsidRPr="00EA6037" w:rsidRDefault="00F00BAE" w:rsidP="00D33FFB">
            <w:pPr>
              <w:pStyle w:val="Sinespaciado"/>
              <w:rPr>
                <w:rFonts w:ascii="Aller" w:hAnsi="Aller"/>
                <w:sz w:val="24"/>
                <w:szCs w:val="24"/>
              </w:rPr>
            </w:pPr>
            <w:r w:rsidRPr="00EA6037">
              <w:rPr>
                <w:rFonts w:ascii="Aller" w:hAnsi="Aller"/>
                <w:sz w:val="24"/>
                <w:szCs w:val="24"/>
              </w:rPr>
              <w:t>1° semestre</w:t>
            </w:r>
          </w:p>
        </w:tc>
        <w:tc>
          <w:tcPr>
            <w:tcW w:w="6062" w:type="dxa"/>
            <w:gridSpan w:val="3"/>
          </w:tcPr>
          <w:p w14:paraId="5BEAB1FA" w14:textId="77777777" w:rsidR="00F00BAE" w:rsidRPr="00EA6037" w:rsidRDefault="00F00BAE" w:rsidP="00D33FFB">
            <w:pPr>
              <w:pStyle w:val="Sinespaciado"/>
              <w:rPr>
                <w:rFonts w:ascii="Aller" w:hAnsi="Aller"/>
                <w:sz w:val="24"/>
                <w:szCs w:val="24"/>
              </w:rPr>
            </w:pPr>
            <w:r w:rsidRPr="00EA6037">
              <w:rPr>
                <w:rFonts w:ascii="Aller" w:hAnsi="Aller"/>
                <w:sz w:val="24"/>
                <w:szCs w:val="24"/>
              </w:rPr>
              <w:t xml:space="preserve">Bandslam </w:t>
            </w:r>
            <w:r w:rsidR="005E150E" w:rsidRPr="00EA6037">
              <w:rPr>
                <w:rFonts w:ascii="Aller" w:hAnsi="Aller"/>
                <w:sz w:val="24"/>
                <w:szCs w:val="24"/>
              </w:rPr>
              <w:t xml:space="preserve">                                                       Richmond</w:t>
            </w:r>
          </w:p>
        </w:tc>
      </w:tr>
      <w:tr w:rsidR="00F00BAE" w:rsidRPr="00EA6037" w14:paraId="6E3F9C07" w14:textId="77777777" w:rsidTr="005E150E">
        <w:tblPrEx>
          <w:tblLook w:val="04A0" w:firstRow="1" w:lastRow="0" w:firstColumn="1" w:lastColumn="0" w:noHBand="0" w:noVBand="1"/>
        </w:tblPrEx>
        <w:tc>
          <w:tcPr>
            <w:tcW w:w="2992" w:type="dxa"/>
          </w:tcPr>
          <w:p w14:paraId="7378AB7A" w14:textId="77777777" w:rsidR="00F00BAE" w:rsidRPr="00EA6037" w:rsidRDefault="00F00BAE" w:rsidP="00D33FFB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2° </w:t>
            </w:r>
            <w:proofErr w:type="spellStart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semestre</w:t>
            </w:r>
            <w:proofErr w:type="spellEnd"/>
          </w:p>
        </w:tc>
        <w:tc>
          <w:tcPr>
            <w:tcW w:w="6062" w:type="dxa"/>
            <w:gridSpan w:val="3"/>
          </w:tcPr>
          <w:p w14:paraId="77576160" w14:textId="77777777" w:rsidR="00F00BAE" w:rsidRPr="00EA6037" w:rsidRDefault="005E150E" w:rsidP="00D33FFB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Jayson C</w:t>
            </w:r>
            <w:r w:rsidR="00E60F32" w:rsidRPr="00EA6037">
              <w:rPr>
                <w:rFonts w:ascii="Aller" w:hAnsi="Aller"/>
                <w:sz w:val="24"/>
                <w:szCs w:val="24"/>
                <w:lang w:val="en-US" w:eastAsia="es-ES"/>
              </w:rPr>
              <w:t>auses Chaos</w:t>
            </w: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                                      Richmond</w:t>
            </w:r>
          </w:p>
        </w:tc>
      </w:tr>
    </w:tbl>
    <w:p w14:paraId="1951B800" w14:textId="77777777" w:rsidR="008E1586" w:rsidRPr="00EA6037" w:rsidRDefault="008E1586" w:rsidP="00546553">
      <w:pPr>
        <w:pStyle w:val="Sinespaciado"/>
        <w:rPr>
          <w:rFonts w:ascii="Aller" w:eastAsia="Batang" w:hAnsi="Aller"/>
        </w:rPr>
      </w:pPr>
    </w:p>
    <w:p w14:paraId="6F0C8A6D" w14:textId="77777777" w:rsidR="008E1586" w:rsidRPr="00EA6037" w:rsidRDefault="008E1586" w:rsidP="008E1586">
      <w:pPr>
        <w:pStyle w:val="Sinespaciado"/>
        <w:rPr>
          <w:rFonts w:ascii="Aller" w:hAnsi="Aller"/>
          <w:b/>
          <w:bCs/>
        </w:rPr>
      </w:pPr>
      <w:r w:rsidRPr="00EA6037">
        <w:rPr>
          <w:rFonts w:ascii="Aller" w:eastAsia="Batang" w:hAnsi="Aller"/>
        </w:rPr>
        <w:t xml:space="preserve">Lenguaje y Comunicación: </w:t>
      </w:r>
      <w:r w:rsidRPr="00EA6037">
        <w:rPr>
          <w:rFonts w:ascii="Aller" w:hAnsi="Aller"/>
          <w:b/>
          <w:bCs/>
        </w:rPr>
        <w:t>Lecturas obligatorias 8° BÁSICO 201</w:t>
      </w:r>
      <w:r w:rsidR="00550F97" w:rsidRPr="00EA6037">
        <w:rPr>
          <w:rFonts w:ascii="Aller" w:hAnsi="Aller"/>
          <w:b/>
          <w:bCs/>
        </w:rPr>
        <w:t>6</w:t>
      </w:r>
      <w:r w:rsidRPr="00EA6037">
        <w:rPr>
          <w:rFonts w:ascii="Aller" w:hAnsi="Aller"/>
          <w:b/>
          <w:bCs/>
        </w:rPr>
        <w:t>.</w:t>
      </w:r>
    </w:p>
    <w:p w14:paraId="4F275ACD" w14:textId="77777777" w:rsidR="008E1586" w:rsidRPr="00EA6037" w:rsidRDefault="008E1586" w:rsidP="008E1586">
      <w:pPr>
        <w:spacing w:after="0"/>
        <w:rPr>
          <w:rFonts w:ascii="Aller" w:hAnsi="Alle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551"/>
        <w:gridCol w:w="2410"/>
      </w:tblGrid>
      <w:tr w:rsidR="008E1586" w:rsidRPr="00EA6037" w14:paraId="33BB0443" w14:textId="77777777" w:rsidTr="008E1586">
        <w:tc>
          <w:tcPr>
            <w:tcW w:w="4928" w:type="dxa"/>
            <w:shd w:val="clear" w:color="auto" w:fill="auto"/>
          </w:tcPr>
          <w:p w14:paraId="33D35732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TÍTULO</w:t>
            </w:r>
          </w:p>
        </w:tc>
        <w:tc>
          <w:tcPr>
            <w:tcW w:w="2551" w:type="dxa"/>
            <w:shd w:val="clear" w:color="auto" w:fill="auto"/>
          </w:tcPr>
          <w:p w14:paraId="4DC4E225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AUTOR</w:t>
            </w:r>
          </w:p>
        </w:tc>
        <w:tc>
          <w:tcPr>
            <w:tcW w:w="2410" w:type="dxa"/>
            <w:shd w:val="clear" w:color="auto" w:fill="auto"/>
          </w:tcPr>
          <w:p w14:paraId="15247C23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EDITORIAL</w:t>
            </w:r>
          </w:p>
        </w:tc>
      </w:tr>
      <w:tr w:rsidR="008E1586" w:rsidRPr="00EA6037" w14:paraId="27C7B098" w14:textId="77777777" w:rsidTr="008E1586">
        <w:tc>
          <w:tcPr>
            <w:tcW w:w="4928" w:type="dxa"/>
            <w:shd w:val="clear" w:color="auto" w:fill="auto"/>
          </w:tcPr>
          <w:p w14:paraId="289F4500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1° “</w:t>
            </w:r>
            <w:proofErr w:type="spellStart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Cruzada</w:t>
            </w:r>
            <w:proofErr w:type="spellEnd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 en jeans”</w:t>
            </w:r>
          </w:p>
        </w:tc>
        <w:tc>
          <w:tcPr>
            <w:tcW w:w="2551" w:type="dxa"/>
            <w:shd w:val="clear" w:color="auto" w:fill="auto"/>
          </w:tcPr>
          <w:p w14:paraId="0126CF7F" w14:textId="77777777" w:rsidR="008E1586" w:rsidRPr="00EA6037" w:rsidRDefault="00EF0575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Thea Be</w:t>
            </w:r>
            <w:r w:rsidR="008E1586" w:rsidRPr="00EA6037">
              <w:rPr>
                <w:rFonts w:ascii="Aller" w:hAnsi="Aller"/>
                <w:sz w:val="24"/>
                <w:szCs w:val="24"/>
                <w:lang w:val="en-US" w:eastAsia="es-ES"/>
              </w:rPr>
              <w:t>ckman</w:t>
            </w:r>
          </w:p>
        </w:tc>
        <w:tc>
          <w:tcPr>
            <w:tcW w:w="2410" w:type="dxa"/>
            <w:shd w:val="clear" w:color="auto" w:fill="auto"/>
          </w:tcPr>
          <w:p w14:paraId="48F2DAFB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  <w:tr w:rsidR="008E1586" w:rsidRPr="00EA6037" w14:paraId="39279DE4" w14:textId="77777777" w:rsidTr="008E1586">
        <w:tc>
          <w:tcPr>
            <w:tcW w:w="4928" w:type="dxa"/>
            <w:shd w:val="clear" w:color="auto" w:fill="auto"/>
          </w:tcPr>
          <w:p w14:paraId="32CE7B41" w14:textId="77777777" w:rsidR="008E1586" w:rsidRPr="00EA6037" w:rsidRDefault="008E1586" w:rsidP="006C7DF2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2° </w:t>
            </w:r>
            <w:r w:rsidR="008E053F" w:rsidRPr="00EA6037">
              <w:rPr>
                <w:rFonts w:ascii="Aller" w:hAnsi="Aller"/>
                <w:sz w:val="24"/>
                <w:szCs w:val="24"/>
                <w:lang w:val="en-US" w:eastAsia="es-ES"/>
              </w:rPr>
              <w:t>“</w:t>
            </w:r>
            <w:proofErr w:type="spellStart"/>
            <w:r w:rsidR="005F0E5B" w:rsidRPr="00EA6037">
              <w:rPr>
                <w:rFonts w:ascii="Aller" w:hAnsi="Aller"/>
                <w:sz w:val="24"/>
                <w:szCs w:val="24"/>
                <w:lang w:val="en-US" w:eastAsia="es-ES"/>
              </w:rPr>
              <w:t>Crónicas</w:t>
            </w:r>
            <w:proofErr w:type="spellEnd"/>
            <w:r w:rsidR="005F0E5B"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5F0E5B" w:rsidRPr="00EA6037">
              <w:rPr>
                <w:rFonts w:ascii="Aller" w:hAnsi="Aller"/>
                <w:sz w:val="24"/>
                <w:szCs w:val="24"/>
                <w:lang w:val="en-US" w:eastAsia="es-ES"/>
              </w:rPr>
              <w:t>marcianas</w:t>
            </w:r>
            <w:proofErr w:type="spellEnd"/>
            <w:r w:rsidR="008E053F"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” </w:t>
            </w:r>
          </w:p>
        </w:tc>
        <w:tc>
          <w:tcPr>
            <w:tcW w:w="2551" w:type="dxa"/>
            <w:shd w:val="clear" w:color="auto" w:fill="auto"/>
          </w:tcPr>
          <w:p w14:paraId="365B43C1" w14:textId="77777777" w:rsidR="008E1586" w:rsidRPr="00EA6037" w:rsidRDefault="005F0E5B" w:rsidP="008E053F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Ray Bradbury</w:t>
            </w:r>
          </w:p>
        </w:tc>
        <w:tc>
          <w:tcPr>
            <w:tcW w:w="2410" w:type="dxa"/>
            <w:shd w:val="clear" w:color="auto" w:fill="auto"/>
          </w:tcPr>
          <w:p w14:paraId="66432677" w14:textId="77777777" w:rsidR="008E1586" w:rsidRPr="00EA6037" w:rsidRDefault="008E1586" w:rsidP="005C4673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A</w:t>
            </w:r>
            <w:r w:rsidR="005C4673"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5C4673" w:rsidRPr="00EA6037">
              <w:rPr>
                <w:rFonts w:ascii="Aller" w:hAnsi="Aller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  <w:tr w:rsidR="008E1586" w:rsidRPr="00EA6037" w14:paraId="5F542403" w14:textId="77777777" w:rsidTr="008E1586">
        <w:tc>
          <w:tcPr>
            <w:tcW w:w="4928" w:type="dxa"/>
            <w:shd w:val="clear" w:color="auto" w:fill="auto"/>
          </w:tcPr>
          <w:p w14:paraId="3FE0F491" w14:textId="77777777" w:rsidR="008E1586" w:rsidRPr="00EA6037" w:rsidRDefault="008E1586" w:rsidP="00EF0575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3° </w:t>
            </w:r>
            <w:r w:rsidR="00EF0575" w:rsidRPr="00EA6037">
              <w:rPr>
                <w:rFonts w:ascii="Aller" w:hAnsi="Aller"/>
                <w:sz w:val="24"/>
                <w:szCs w:val="24"/>
                <w:lang w:val="en-US" w:eastAsia="es-ES"/>
              </w:rPr>
              <w:t>“Como en Santiago”</w:t>
            </w:r>
          </w:p>
        </w:tc>
        <w:tc>
          <w:tcPr>
            <w:tcW w:w="2551" w:type="dxa"/>
            <w:shd w:val="clear" w:color="auto" w:fill="auto"/>
          </w:tcPr>
          <w:p w14:paraId="3413361E" w14:textId="77777777" w:rsidR="008E1586" w:rsidRPr="00EA6037" w:rsidRDefault="00EF0575" w:rsidP="00EF0575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Daniel Barros </w:t>
            </w:r>
            <w:proofErr w:type="spellStart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Grez</w:t>
            </w:r>
            <w:proofErr w:type="spellEnd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00FF5C3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  <w:tr w:rsidR="008E1586" w:rsidRPr="00EA6037" w14:paraId="099AC832" w14:textId="77777777" w:rsidTr="008E1586">
        <w:tc>
          <w:tcPr>
            <w:tcW w:w="4928" w:type="dxa"/>
            <w:shd w:val="clear" w:color="auto" w:fill="auto"/>
          </w:tcPr>
          <w:p w14:paraId="39F66FB1" w14:textId="77777777" w:rsidR="008E1586" w:rsidRPr="00EA6037" w:rsidRDefault="008E1586" w:rsidP="00EF0575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4° </w:t>
            </w:r>
            <w:r w:rsidR="00EF0575"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“Juan Salvador </w:t>
            </w:r>
            <w:proofErr w:type="spellStart"/>
            <w:r w:rsidR="00EF0575" w:rsidRPr="00EA6037">
              <w:rPr>
                <w:rFonts w:ascii="Aller" w:hAnsi="Aller"/>
                <w:sz w:val="24"/>
                <w:szCs w:val="24"/>
                <w:lang w:val="en-US" w:eastAsia="es-ES"/>
              </w:rPr>
              <w:t>Gaviota</w:t>
            </w:r>
            <w:proofErr w:type="spellEnd"/>
            <w:r w:rsidR="00EF0575"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” </w:t>
            </w:r>
          </w:p>
        </w:tc>
        <w:tc>
          <w:tcPr>
            <w:tcW w:w="2551" w:type="dxa"/>
            <w:shd w:val="clear" w:color="auto" w:fill="auto"/>
          </w:tcPr>
          <w:p w14:paraId="3E27A2A8" w14:textId="77777777" w:rsidR="008E1586" w:rsidRPr="00EA6037" w:rsidRDefault="00EF0575" w:rsidP="00EF0575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Richard Bach </w:t>
            </w:r>
          </w:p>
        </w:tc>
        <w:tc>
          <w:tcPr>
            <w:tcW w:w="2410" w:type="dxa"/>
            <w:shd w:val="clear" w:color="auto" w:fill="auto"/>
          </w:tcPr>
          <w:p w14:paraId="1197DA34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  <w:tr w:rsidR="008E1586" w:rsidRPr="00EA6037" w14:paraId="7B1FA4ED" w14:textId="77777777" w:rsidTr="008E1586">
        <w:tc>
          <w:tcPr>
            <w:tcW w:w="4928" w:type="dxa"/>
            <w:shd w:val="clear" w:color="auto" w:fill="auto"/>
          </w:tcPr>
          <w:p w14:paraId="11FEEEB3" w14:textId="77777777" w:rsidR="008E1586" w:rsidRPr="00EA6037" w:rsidRDefault="00EF0575" w:rsidP="002800DE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5° </w:t>
            </w:r>
            <w:r w:rsidR="002800DE" w:rsidRPr="00EA6037">
              <w:rPr>
                <w:rFonts w:ascii="Aller" w:hAnsi="Aller"/>
                <w:sz w:val="24"/>
                <w:szCs w:val="24"/>
                <w:lang w:eastAsia="es-ES"/>
              </w:rPr>
              <w:t>“El niño con el pijama a rayas”</w:t>
            </w:r>
          </w:p>
        </w:tc>
        <w:tc>
          <w:tcPr>
            <w:tcW w:w="2551" w:type="dxa"/>
            <w:shd w:val="clear" w:color="auto" w:fill="auto"/>
          </w:tcPr>
          <w:p w14:paraId="7C17F5E8" w14:textId="77777777" w:rsidR="008E1586" w:rsidRPr="00EA6037" w:rsidRDefault="002800DE" w:rsidP="005C4673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John Boyne</w:t>
            </w:r>
          </w:p>
        </w:tc>
        <w:tc>
          <w:tcPr>
            <w:tcW w:w="2410" w:type="dxa"/>
            <w:shd w:val="clear" w:color="auto" w:fill="auto"/>
          </w:tcPr>
          <w:p w14:paraId="3E41BDEB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  <w:tr w:rsidR="008E1586" w:rsidRPr="00EA6037" w14:paraId="5D04F5C5" w14:textId="77777777" w:rsidTr="008E1586">
        <w:tc>
          <w:tcPr>
            <w:tcW w:w="4928" w:type="dxa"/>
            <w:shd w:val="clear" w:color="auto" w:fill="auto"/>
          </w:tcPr>
          <w:p w14:paraId="08072005" w14:textId="77777777" w:rsidR="008E1586" w:rsidRPr="00EA6037" w:rsidRDefault="008E1586" w:rsidP="002800DE">
            <w:pPr>
              <w:pStyle w:val="Sinespaciado"/>
              <w:rPr>
                <w:rFonts w:ascii="Aller" w:eastAsia="Batang" w:hAnsi="Aller"/>
                <w:lang w:val="en-US"/>
              </w:rPr>
            </w:pPr>
            <w:r w:rsidRPr="00EA6037">
              <w:rPr>
                <w:rFonts w:ascii="Aller" w:hAnsi="Aller"/>
                <w:sz w:val="24"/>
                <w:szCs w:val="24"/>
                <w:lang w:eastAsia="es-ES"/>
              </w:rPr>
              <w:t xml:space="preserve">6° </w:t>
            </w:r>
            <w:r w:rsidR="002800DE" w:rsidRPr="00EA6037">
              <w:rPr>
                <w:rFonts w:ascii="Aller" w:hAnsi="Aller"/>
                <w:sz w:val="24"/>
                <w:szCs w:val="24"/>
                <w:lang w:val="en-US" w:eastAsia="es-ES"/>
              </w:rPr>
              <w:t>“</w:t>
            </w:r>
            <w:proofErr w:type="spellStart"/>
            <w:r w:rsidR="002800DE" w:rsidRPr="00EA6037">
              <w:rPr>
                <w:rFonts w:ascii="Aller" w:hAnsi="Aller"/>
                <w:sz w:val="24"/>
                <w:szCs w:val="24"/>
                <w:lang w:val="en-US" w:eastAsia="es-ES"/>
              </w:rPr>
              <w:t>Gracia</w:t>
            </w:r>
            <w:proofErr w:type="spellEnd"/>
            <w:r w:rsidR="002800DE"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 y el </w:t>
            </w:r>
            <w:proofErr w:type="spellStart"/>
            <w:r w:rsidR="002800DE" w:rsidRPr="00EA6037">
              <w:rPr>
                <w:rFonts w:ascii="Aller" w:hAnsi="Aller"/>
                <w:sz w:val="24"/>
                <w:szCs w:val="24"/>
                <w:lang w:val="en-US" w:eastAsia="es-ES"/>
              </w:rPr>
              <w:t>forastero</w:t>
            </w:r>
            <w:proofErr w:type="spellEnd"/>
            <w:r w:rsidR="002800DE" w:rsidRPr="00EA6037">
              <w:rPr>
                <w:rFonts w:ascii="Aller" w:hAnsi="Aller"/>
                <w:sz w:val="24"/>
                <w:szCs w:val="24"/>
                <w:lang w:val="en-US" w:eastAsia="es-ES"/>
              </w:rPr>
              <w:t>”</w:t>
            </w:r>
          </w:p>
        </w:tc>
        <w:tc>
          <w:tcPr>
            <w:tcW w:w="2551" w:type="dxa"/>
            <w:shd w:val="clear" w:color="auto" w:fill="auto"/>
          </w:tcPr>
          <w:p w14:paraId="1464267A" w14:textId="77777777" w:rsidR="008E1586" w:rsidRPr="00EA6037" w:rsidRDefault="002800DE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Guillermo Blanco</w:t>
            </w:r>
          </w:p>
        </w:tc>
        <w:tc>
          <w:tcPr>
            <w:tcW w:w="2410" w:type="dxa"/>
            <w:shd w:val="clear" w:color="auto" w:fill="auto"/>
          </w:tcPr>
          <w:p w14:paraId="6124D4CF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  <w:tr w:rsidR="008E1586" w:rsidRPr="00EA6037" w14:paraId="57FD021C" w14:textId="77777777" w:rsidTr="008E1586">
        <w:tc>
          <w:tcPr>
            <w:tcW w:w="4928" w:type="dxa"/>
            <w:shd w:val="clear" w:color="auto" w:fill="auto"/>
          </w:tcPr>
          <w:p w14:paraId="225567FA" w14:textId="77777777" w:rsidR="008E1586" w:rsidRPr="00EA6037" w:rsidRDefault="005B4F5C" w:rsidP="002800DE">
            <w:pPr>
              <w:pStyle w:val="Sinespaciado"/>
              <w:rPr>
                <w:rFonts w:ascii="Aller" w:hAnsi="Aller"/>
                <w:sz w:val="24"/>
                <w:szCs w:val="24"/>
                <w:lang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eastAsia="es-ES"/>
              </w:rPr>
              <w:t>7</w:t>
            </w:r>
            <w:r w:rsidR="008E1586" w:rsidRPr="00EA6037">
              <w:rPr>
                <w:rFonts w:ascii="Aller" w:hAnsi="Aller"/>
                <w:sz w:val="24"/>
                <w:szCs w:val="24"/>
                <w:lang w:eastAsia="es-ES"/>
              </w:rPr>
              <w:t xml:space="preserve">. </w:t>
            </w:r>
            <w:r w:rsidR="00EF0575" w:rsidRPr="00EA6037">
              <w:rPr>
                <w:rFonts w:ascii="Aller" w:hAnsi="Aller"/>
                <w:sz w:val="24"/>
                <w:szCs w:val="24"/>
                <w:lang w:eastAsia="es-ES"/>
              </w:rPr>
              <w:t>“</w:t>
            </w:r>
            <w:r w:rsidR="002800DE" w:rsidRPr="00EA6037">
              <w:rPr>
                <w:rFonts w:ascii="Aller" w:hAnsi="Aller"/>
                <w:sz w:val="24"/>
                <w:szCs w:val="24"/>
                <w:lang w:eastAsia="es-ES"/>
              </w:rPr>
              <w:t>Bajo la misma estrella</w:t>
            </w:r>
            <w:r w:rsidR="00EF0575" w:rsidRPr="00EA6037">
              <w:rPr>
                <w:rFonts w:ascii="Aller" w:hAnsi="Aller"/>
                <w:sz w:val="24"/>
                <w:szCs w:val="24"/>
                <w:lang w:eastAsia="es-ES"/>
              </w:rPr>
              <w:t>”</w:t>
            </w:r>
          </w:p>
        </w:tc>
        <w:tc>
          <w:tcPr>
            <w:tcW w:w="2551" w:type="dxa"/>
            <w:shd w:val="clear" w:color="auto" w:fill="auto"/>
          </w:tcPr>
          <w:p w14:paraId="41829A64" w14:textId="77777777" w:rsidR="008E1586" w:rsidRPr="00EA6037" w:rsidRDefault="002800DE" w:rsidP="00030777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John Green</w:t>
            </w:r>
          </w:p>
        </w:tc>
        <w:tc>
          <w:tcPr>
            <w:tcW w:w="2410" w:type="dxa"/>
            <w:shd w:val="clear" w:color="auto" w:fill="auto"/>
          </w:tcPr>
          <w:p w14:paraId="4A69CD7D" w14:textId="77777777" w:rsidR="008E1586" w:rsidRPr="00EA6037" w:rsidRDefault="008E1586" w:rsidP="008E1586">
            <w:pPr>
              <w:pStyle w:val="Sinespaciado"/>
              <w:rPr>
                <w:rFonts w:ascii="Aller" w:hAnsi="Aller"/>
                <w:sz w:val="24"/>
                <w:szCs w:val="24"/>
                <w:lang w:val="en-US" w:eastAsia="es-ES"/>
              </w:rPr>
            </w:pPr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 w:rsidRPr="00EA6037">
              <w:rPr>
                <w:rFonts w:ascii="Aller" w:hAnsi="Aller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</w:tbl>
    <w:p w14:paraId="2046D3E0" w14:textId="77777777" w:rsidR="002800DE" w:rsidRPr="00EA6037" w:rsidRDefault="002800DE" w:rsidP="004B1B95">
      <w:pPr>
        <w:spacing w:line="240" w:lineRule="atLeast"/>
        <w:rPr>
          <w:rFonts w:ascii="Aller" w:eastAsia="Batang" w:hAnsi="Aller"/>
          <w:b/>
          <w:sz w:val="24"/>
          <w:szCs w:val="24"/>
        </w:rPr>
      </w:pPr>
    </w:p>
    <w:p w14:paraId="583AFAD6" w14:textId="77777777" w:rsidR="00021A2A" w:rsidRPr="00EA6037" w:rsidRDefault="00021A2A" w:rsidP="004B1B95">
      <w:pPr>
        <w:spacing w:line="240" w:lineRule="atLeast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Asignatura: Lenguaje y Comunicación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369"/>
        <w:gridCol w:w="4617"/>
      </w:tblGrid>
      <w:tr w:rsidR="00021A2A" w:rsidRPr="00EA6037" w14:paraId="633BD379" w14:textId="77777777" w:rsidTr="00A4584E">
        <w:tc>
          <w:tcPr>
            <w:tcW w:w="2992" w:type="dxa"/>
          </w:tcPr>
          <w:p w14:paraId="69B5C200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369" w:type="dxa"/>
          </w:tcPr>
          <w:p w14:paraId="7CE0672B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Cantidad</w:t>
            </w:r>
          </w:p>
        </w:tc>
        <w:tc>
          <w:tcPr>
            <w:tcW w:w="4617" w:type="dxa"/>
          </w:tcPr>
          <w:p w14:paraId="47E2CF69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Característica</w:t>
            </w:r>
          </w:p>
        </w:tc>
      </w:tr>
      <w:tr w:rsidR="00021A2A" w:rsidRPr="00EA6037" w14:paraId="0F769018" w14:textId="77777777" w:rsidTr="00A4584E">
        <w:trPr>
          <w:trHeight w:val="176"/>
        </w:trPr>
        <w:tc>
          <w:tcPr>
            <w:tcW w:w="2992" w:type="dxa"/>
          </w:tcPr>
          <w:p w14:paraId="092CAB1E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Cuaderno </w:t>
            </w:r>
          </w:p>
        </w:tc>
        <w:tc>
          <w:tcPr>
            <w:tcW w:w="1369" w:type="dxa"/>
          </w:tcPr>
          <w:p w14:paraId="11AD4F6E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14:paraId="40CCE4E9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College, cuadro grande 80 hojas</w:t>
            </w:r>
          </w:p>
        </w:tc>
      </w:tr>
      <w:tr w:rsidR="00021A2A" w:rsidRPr="00EA6037" w14:paraId="7EA2769A" w14:textId="77777777" w:rsidTr="00A4584E">
        <w:trPr>
          <w:trHeight w:val="176"/>
        </w:trPr>
        <w:tc>
          <w:tcPr>
            <w:tcW w:w="2992" w:type="dxa"/>
          </w:tcPr>
          <w:p w14:paraId="5282AD34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Forro para cuaderno</w:t>
            </w:r>
          </w:p>
        </w:tc>
        <w:tc>
          <w:tcPr>
            <w:tcW w:w="1369" w:type="dxa"/>
          </w:tcPr>
          <w:p w14:paraId="7A3B7E7A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14:paraId="576FFF50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Tamaño college</w:t>
            </w:r>
          </w:p>
        </w:tc>
      </w:tr>
      <w:tr w:rsidR="00021A2A" w:rsidRPr="00EA6037" w14:paraId="734D94D5" w14:textId="77777777" w:rsidTr="00A4584E">
        <w:tc>
          <w:tcPr>
            <w:tcW w:w="2992" w:type="dxa"/>
          </w:tcPr>
          <w:p w14:paraId="39ACEA48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Archivador </w:t>
            </w:r>
          </w:p>
        </w:tc>
        <w:tc>
          <w:tcPr>
            <w:tcW w:w="1369" w:type="dxa"/>
          </w:tcPr>
          <w:p w14:paraId="39A49B35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14:paraId="7AE30BEE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Pequeño</w:t>
            </w:r>
          </w:p>
        </w:tc>
      </w:tr>
      <w:tr w:rsidR="00021A2A" w:rsidRPr="00EA6037" w14:paraId="3B282901" w14:textId="77777777" w:rsidTr="00A4584E">
        <w:tc>
          <w:tcPr>
            <w:tcW w:w="2992" w:type="dxa"/>
          </w:tcPr>
          <w:p w14:paraId="02539476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Fichas bibliográficas</w:t>
            </w:r>
          </w:p>
        </w:tc>
        <w:tc>
          <w:tcPr>
            <w:tcW w:w="1369" w:type="dxa"/>
          </w:tcPr>
          <w:p w14:paraId="5B7327B1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 bolsa</w:t>
            </w:r>
          </w:p>
        </w:tc>
        <w:tc>
          <w:tcPr>
            <w:tcW w:w="4617" w:type="dxa"/>
          </w:tcPr>
          <w:p w14:paraId="6BC68D50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Cartulina amarilla, líneas verticales.</w:t>
            </w:r>
          </w:p>
        </w:tc>
      </w:tr>
      <w:tr w:rsidR="00021A2A" w:rsidRPr="00EA6037" w14:paraId="55E1B04E" w14:textId="77777777" w:rsidTr="00A4584E">
        <w:tc>
          <w:tcPr>
            <w:tcW w:w="2992" w:type="dxa"/>
          </w:tcPr>
          <w:p w14:paraId="0EB9D76B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Diccionario </w:t>
            </w:r>
          </w:p>
        </w:tc>
        <w:tc>
          <w:tcPr>
            <w:tcW w:w="1369" w:type="dxa"/>
          </w:tcPr>
          <w:p w14:paraId="0A89E55D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14:paraId="6730CAD1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 Lengua Española </w:t>
            </w:r>
          </w:p>
        </w:tc>
      </w:tr>
    </w:tbl>
    <w:p w14:paraId="4E358E41" w14:textId="77777777" w:rsidR="00021A2A" w:rsidRPr="00EA6037" w:rsidRDefault="00021A2A" w:rsidP="00F00BAE">
      <w:pPr>
        <w:pStyle w:val="Sinespaciado"/>
        <w:rPr>
          <w:rFonts w:ascii="Aller" w:eastAsia="Batang" w:hAnsi="Aller"/>
        </w:rPr>
      </w:pPr>
    </w:p>
    <w:p w14:paraId="779F3F5B" w14:textId="77777777" w:rsidR="00021A2A" w:rsidRPr="00EA6037" w:rsidRDefault="00021A2A" w:rsidP="004B1B95">
      <w:pPr>
        <w:spacing w:line="240" w:lineRule="atLeast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Asignatura: Inglés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021A2A" w:rsidRPr="00EA6037" w14:paraId="3B81917B" w14:textId="77777777" w:rsidTr="00A4584E">
        <w:tc>
          <w:tcPr>
            <w:tcW w:w="2992" w:type="dxa"/>
          </w:tcPr>
          <w:p w14:paraId="334E8DE8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67A6BCE5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02A97F34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Característica</w:t>
            </w:r>
          </w:p>
        </w:tc>
      </w:tr>
      <w:tr w:rsidR="00021A2A" w:rsidRPr="00EA6037" w14:paraId="491480A5" w14:textId="77777777" w:rsidTr="00A4584E">
        <w:trPr>
          <w:trHeight w:val="176"/>
        </w:trPr>
        <w:tc>
          <w:tcPr>
            <w:tcW w:w="2992" w:type="dxa"/>
          </w:tcPr>
          <w:p w14:paraId="74B7003D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14:paraId="2B910BDD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7680DFBE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Universitario cuadro de 100 hojas</w:t>
            </w:r>
          </w:p>
        </w:tc>
      </w:tr>
      <w:tr w:rsidR="00021A2A" w:rsidRPr="00EA6037" w14:paraId="29F3533A" w14:textId="77777777" w:rsidTr="00A4584E">
        <w:tc>
          <w:tcPr>
            <w:tcW w:w="2992" w:type="dxa"/>
          </w:tcPr>
          <w:p w14:paraId="32982743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Diccionario Pocket </w:t>
            </w:r>
          </w:p>
        </w:tc>
        <w:tc>
          <w:tcPr>
            <w:tcW w:w="1652" w:type="dxa"/>
          </w:tcPr>
          <w:p w14:paraId="12270FB5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7F924879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Sugeridos Oxford, Richmond, Collins.</w:t>
            </w:r>
          </w:p>
        </w:tc>
      </w:tr>
    </w:tbl>
    <w:p w14:paraId="76CCA8EA" w14:textId="77777777" w:rsidR="00021A2A" w:rsidRPr="00EA6037" w:rsidRDefault="00021A2A" w:rsidP="00F00BAE">
      <w:pPr>
        <w:pStyle w:val="Sinespaciado"/>
        <w:rPr>
          <w:rFonts w:ascii="Aller" w:hAnsi="Aller"/>
        </w:rPr>
      </w:pPr>
    </w:p>
    <w:p w14:paraId="247918D6" w14:textId="77777777" w:rsidR="00021A2A" w:rsidRPr="00EA6037" w:rsidRDefault="00021A2A" w:rsidP="002D4346">
      <w:pPr>
        <w:spacing w:line="240" w:lineRule="atLeast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Asignatura: 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021A2A" w:rsidRPr="00EA6037" w14:paraId="578B0958" w14:textId="77777777" w:rsidTr="00A4584E">
        <w:tc>
          <w:tcPr>
            <w:tcW w:w="2992" w:type="dxa"/>
          </w:tcPr>
          <w:p w14:paraId="54BA9F16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1675E490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43CE2C6C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Característica</w:t>
            </w:r>
          </w:p>
        </w:tc>
      </w:tr>
      <w:tr w:rsidR="00021A2A" w:rsidRPr="00EA6037" w14:paraId="758E0C3D" w14:textId="77777777" w:rsidTr="00A4584E">
        <w:trPr>
          <w:trHeight w:val="176"/>
        </w:trPr>
        <w:tc>
          <w:tcPr>
            <w:tcW w:w="2992" w:type="dxa"/>
          </w:tcPr>
          <w:p w14:paraId="0BF25435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14:paraId="6A95238F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76820887" w14:textId="77777777" w:rsidR="00021A2A" w:rsidRPr="00EA6037" w:rsidRDefault="002800DE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Cuadriculado,</w:t>
            </w:r>
            <w:r w:rsidR="00021A2A" w:rsidRPr="00EA6037">
              <w:rPr>
                <w:rFonts w:ascii="Aller" w:eastAsia="Batang" w:hAnsi="Aller"/>
                <w:sz w:val="24"/>
                <w:szCs w:val="24"/>
              </w:rPr>
              <w:t xml:space="preserve">  100 hojas</w:t>
            </w:r>
          </w:p>
        </w:tc>
      </w:tr>
      <w:tr w:rsidR="00021A2A" w:rsidRPr="00EA6037" w14:paraId="345191BE" w14:textId="77777777" w:rsidTr="00A4584E">
        <w:tc>
          <w:tcPr>
            <w:tcW w:w="2992" w:type="dxa"/>
          </w:tcPr>
          <w:p w14:paraId="65788142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Regla</w:t>
            </w:r>
          </w:p>
        </w:tc>
        <w:tc>
          <w:tcPr>
            <w:tcW w:w="1652" w:type="dxa"/>
          </w:tcPr>
          <w:p w14:paraId="5B03BFFB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39E8D574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30 cm. No metálica</w:t>
            </w:r>
          </w:p>
        </w:tc>
      </w:tr>
      <w:tr w:rsidR="00021A2A" w:rsidRPr="00EA6037" w14:paraId="6FC04344" w14:textId="77777777" w:rsidTr="00A4584E">
        <w:tc>
          <w:tcPr>
            <w:tcW w:w="2992" w:type="dxa"/>
          </w:tcPr>
          <w:p w14:paraId="3850EE41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Compás</w:t>
            </w:r>
          </w:p>
        </w:tc>
        <w:tc>
          <w:tcPr>
            <w:tcW w:w="1652" w:type="dxa"/>
          </w:tcPr>
          <w:p w14:paraId="13D1115A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56936616" w14:textId="77777777" w:rsidR="00021A2A" w:rsidRPr="00EA6037" w:rsidRDefault="002800DE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Sugerencia: que sea metálico y use lápiz grafito.</w:t>
            </w:r>
          </w:p>
        </w:tc>
      </w:tr>
      <w:tr w:rsidR="00021A2A" w:rsidRPr="00EA6037" w14:paraId="63A6A09B" w14:textId="77777777" w:rsidTr="00A4584E">
        <w:tc>
          <w:tcPr>
            <w:tcW w:w="2992" w:type="dxa"/>
          </w:tcPr>
          <w:p w14:paraId="3DE16969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Escuadra</w:t>
            </w:r>
          </w:p>
        </w:tc>
        <w:tc>
          <w:tcPr>
            <w:tcW w:w="1652" w:type="dxa"/>
          </w:tcPr>
          <w:p w14:paraId="0B95B598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09643089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Con transportador</w:t>
            </w:r>
          </w:p>
        </w:tc>
      </w:tr>
      <w:tr w:rsidR="002800DE" w:rsidRPr="00EA6037" w14:paraId="4C74FFE2" w14:textId="77777777" w:rsidTr="00A4584E">
        <w:tc>
          <w:tcPr>
            <w:tcW w:w="2992" w:type="dxa"/>
          </w:tcPr>
          <w:p w14:paraId="0A6C33ED" w14:textId="77777777" w:rsidR="002800DE" w:rsidRPr="00EA6037" w:rsidRDefault="002800DE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Calculadora</w:t>
            </w:r>
          </w:p>
        </w:tc>
        <w:tc>
          <w:tcPr>
            <w:tcW w:w="1652" w:type="dxa"/>
          </w:tcPr>
          <w:p w14:paraId="7410C7DD" w14:textId="77777777" w:rsidR="002800DE" w:rsidRPr="00EA6037" w:rsidRDefault="002800DE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42D04F0A" w14:textId="77777777" w:rsidR="002800DE" w:rsidRPr="00EA6037" w:rsidRDefault="002800DE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No Científica</w:t>
            </w:r>
          </w:p>
        </w:tc>
      </w:tr>
    </w:tbl>
    <w:p w14:paraId="3F89655B" w14:textId="77777777" w:rsidR="00021A2A" w:rsidRPr="00EA6037" w:rsidRDefault="00021A2A" w:rsidP="00F00BAE">
      <w:pPr>
        <w:pStyle w:val="Sinespaciado"/>
        <w:rPr>
          <w:rFonts w:ascii="Aller" w:hAnsi="Aller"/>
        </w:rPr>
      </w:pPr>
      <w:r w:rsidRPr="00EA6037">
        <w:rPr>
          <w:rFonts w:ascii="Aller" w:hAnsi="Aller"/>
        </w:rPr>
        <w:tab/>
      </w:r>
    </w:p>
    <w:p w14:paraId="15022F40" w14:textId="77777777" w:rsidR="00021A2A" w:rsidRPr="00EA6037" w:rsidRDefault="00021A2A" w:rsidP="006F726A">
      <w:pPr>
        <w:tabs>
          <w:tab w:val="left" w:pos="1860"/>
        </w:tabs>
        <w:rPr>
          <w:rFonts w:ascii="Aller" w:hAnsi="Aller"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Asignatura: Historia, Geografía y Ciencias Sociales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021A2A" w:rsidRPr="00EA6037" w14:paraId="5EA27643" w14:textId="77777777" w:rsidTr="00A4584E">
        <w:tc>
          <w:tcPr>
            <w:tcW w:w="2992" w:type="dxa"/>
          </w:tcPr>
          <w:p w14:paraId="0FDB5FE7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6DFAD67D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4B0374BE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Característica</w:t>
            </w:r>
          </w:p>
        </w:tc>
      </w:tr>
      <w:tr w:rsidR="00021A2A" w:rsidRPr="00EA6037" w14:paraId="0DE3892D" w14:textId="77777777" w:rsidTr="00A4584E">
        <w:trPr>
          <w:trHeight w:val="176"/>
        </w:trPr>
        <w:tc>
          <w:tcPr>
            <w:tcW w:w="2992" w:type="dxa"/>
          </w:tcPr>
          <w:p w14:paraId="199FCEFF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14:paraId="22D4BA45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55FAB44B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Doble Espiral, cuadro  100 hojas</w:t>
            </w:r>
          </w:p>
        </w:tc>
      </w:tr>
      <w:tr w:rsidR="00FD517F" w:rsidRPr="00EA6037" w14:paraId="5972AEF9" w14:textId="77777777" w:rsidTr="00A4584E">
        <w:trPr>
          <w:trHeight w:val="176"/>
        </w:trPr>
        <w:tc>
          <w:tcPr>
            <w:tcW w:w="2992" w:type="dxa"/>
          </w:tcPr>
          <w:p w14:paraId="6D123459" w14:textId="77777777" w:rsidR="00FD517F" w:rsidRPr="00EA6037" w:rsidRDefault="00FD517F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Carpeta</w:t>
            </w:r>
          </w:p>
        </w:tc>
        <w:tc>
          <w:tcPr>
            <w:tcW w:w="1652" w:type="dxa"/>
          </w:tcPr>
          <w:p w14:paraId="6E6F3297" w14:textId="77777777" w:rsidR="00FD517F" w:rsidRPr="00EA6037" w:rsidRDefault="00FD517F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3AF4B93A" w14:textId="77777777" w:rsidR="00FD517F" w:rsidRPr="00EA6037" w:rsidRDefault="00FD517F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Morada, plastificada con archivador.</w:t>
            </w:r>
          </w:p>
        </w:tc>
      </w:tr>
    </w:tbl>
    <w:p w14:paraId="1FAF7C8C" w14:textId="77777777" w:rsidR="00021A2A" w:rsidRPr="00EA6037" w:rsidRDefault="00021A2A" w:rsidP="00F00BAE">
      <w:pPr>
        <w:pStyle w:val="Sinespaciado"/>
        <w:rPr>
          <w:rFonts w:ascii="Aller" w:eastAsia="Batang" w:hAnsi="Aller"/>
        </w:rPr>
      </w:pPr>
    </w:p>
    <w:p w14:paraId="2A49C487" w14:textId="77777777" w:rsidR="00021A2A" w:rsidRDefault="00021A2A" w:rsidP="004D5456">
      <w:pPr>
        <w:pStyle w:val="Sinespaciado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lastRenderedPageBreak/>
        <w:t>Asignatura: Ciencias Naturales.</w:t>
      </w:r>
    </w:p>
    <w:p w14:paraId="6B053553" w14:textId="77777777" w:rsidR="00EA6037" w:rsidRPr="00EA6037" w:rsidRDefault="00EA6037" w:rsidP="004D5456">
      <w:pPr>
        <w:pStyle w:val="Sinespaciado"/>
        <w:rPr>
          <w:rFonts w:ascii="Aller" w:eastAsia="Batang" w:hAnsi="Alle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021A2A" w:rsidRPr="00EA6037" w14:paraId="098293CB" w14:textId="77777777" w:rsidTr="00A4584E">
        <w:tc>
          <w:tcPr>
            <w:tcW w:w="2992" w:type="dxa"/>
          </w:tcPr>
          <w:p w14:paraId="41DB9987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209DAAEF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5BB352F6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Característica</w:t>
            </w:r>
          </w:p>
        </w:tc>
      </w:tr>
      <w:tr w:rsidR="00021A2A" w:rsidRPr="00EA6037" w14:paraId="0ACFA15A" w14:textId="77777777" w:rsidTr="00A4584E">
        <w:trPr>
          <w:trHeight w:val="176"/>
        </w:trPr>
        <w:tc>
          <w:tcPr>
            <w:tcW w:w="2992" w:type="dxa"/>
          </w:tcPr>
          <w:p w14:paraId="716C7FDA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Cuaderno Universitario</w:t>
            </w:r>
          </w:p>
        </w:tc>
        <w:tc>
          <w:tcPr>
            <w:tcW w:w="1652" w:type="dxa"/>
          </w:tcPr>
          <w:p w14:paraId="6A71B55F" w14:textId="77777777" w:rsidR="00021A2A" w:rsidRPr="00EA6037" w:rsidRDefault="00B44F24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2747DC00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Doble Espiral, cuadro  100 hojas</w:t>
            </w:r>
          </w:p>
        </w:tc>
      </w:tr>
      <w:tr w:rsidR="00021A2A" w:rsidRPr="00EA6037" w14:paraId="3EF49F86" w14:textId="77777777" w:rsidTr="00A4584E">
        <w:tc>
          <w:tcPr>
            <w:tcW w:w="2992" w:type="dxa"/>
          </w:tcPr>
          <w:p w14:paraId="5A6DB9C2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Delantal</w:t>
            </w:r>
          </w:p>
        </w:tc>
        <w:tc>
          <w:tcPr>
            <w:tcW w:w="1652" w:type="dxa"/>
          </w:tcPr>
          <w:p w14:paraId="3E7C2CEE" w14:textId="77777777" w:rsidR="00021A2A" w:rsidRPr="00EA6037" w:rsidRDefault="00B44F24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3CD47E0D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Blanco, con nombre bordado.</w:t>
            </w:r>
          </w:p>
        </w:tc>
      </w:tr>
      <w:tr w:rsidR="00021A2A" w:rsidRPr="00EA6037" w14:paraId="01A9711A" w14:textId="77777777" w:rsidTr="00A4584E">
        <w:tc>
          <w:tcPr>
            <w:tcW w:w="2992" w:type="dxa"/>
          </w:tcPr>
          <w:p w14:paraId="4998B99C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Tabla periódica</w:t>
            </w:r>
          </w:p>
        </w:tc>
        <w:tc>
          <w:tcPr>
            <w:tcW w:w="1652" w:type="dxa"/>
          </w:tcPr>
          <w:p w14:paraId="03157F06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6AB6CB7D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Plastificada, tipo Mundicrom</w:t>
            </w:r>
          </w:p>
        </w:tc>
      </w:tr>
      <w:tr w:rsidR="00021A2A" w:rsidRPr="00EA6037" w14:paraId="3297B67A" w14:textId="77777777" w:rsidTr="00A4584E">
        <w:tc>
          <w:tcPr>
            <w:tcW w:w="2992" w:type="dxa"/>
          </w:tcPr>
          <w:p w14:paraId="5C64B222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Calculadora</w:t>
            </w:r>
          </w:p>
        </w:tc>
        <w:tc>
          <w:tcPr>
            <w:tcW w:w="1652" w:type="dxa"/>
          </w:tcPr>
          <w:p w14:paraId="1E12AB54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4D4386D0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Común</w:t>
            </w:r>
          </w:p>
        </w:tc>
      </w:tr>
      <w:tr w:rsidR="00021A2A" w:rsidRPr="00EA6037" w14:paraId="14836944" w14:textId="77777777" w:rsidTr="00A4584E">
        <w:tc>
          <w:tcPr>
            <w:tcW w:w="8978" w:type="dxa"/>
            <w:gridSpan w:val="3"/>
          </w:tcPr>
          <w:p w14:paraId="014022CB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Otros materiales se pedirán en el transcurso del año escolar.</w:t>
            </w:r>
          </w:p>
        </w:tc>
      </w:tr>
    </w:tbl>
    <w:p w14:paraId="106A0CEE" w14:textId="77777777" w:rsidR="00021A2A" w:rsidRPr="00EA6037" w:rsidRDefault="00021A2A" w:rsidP="00F00BAE">
      <w:pPr>
        <w:pStyle w:val="Sinespaciado"/>
        <w:rPr>
          <w:rFonts w:ascii="Aller" w:hAnsi="Aller"/>
        </w:rPr>
      </w:pPr>
    </w:p>
    <w:p w14:paraId="4F7EC06B" w14:textId="77777777" w:rsidR="00021A2A" w:rsidRPr="00EA6037" w:rsidRDefault="00021A2A" w:rsidP="00A4020D">
      <w:pPr>
        <w:spacing w:line="240" w:lineRule="atLeast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Asignatura: Tecnología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021A2A" w:rsidRPr="00EA6037" w14:paraId="2E15A613" w14:textId="77777777" w:rsidTr="00A4584E">
        <w:tc>
          <w:tcPr>
            <w:tcW w:w="2992" w:type="dxa"/>
          </w:tcPr>
          <w:p w14:paraId="4CA8A2AC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14:paraId="7C7581E3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4304E6C3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Característica</w:t>
            </w:r>
          </w:p>
        </w:tc>
      </w:tr>
      <w:tr w:rsidR="00021A2A" w:rsidRPr="00EA6037" w14:paraId="0D9F1153" w14:textId="77777777" w:rsidTr="00A4584E">
        <w:trPr>
          <w:trHeight w:val="176"/>
        </w:trPr>
        <w:tc>
          <w:tcPr>
            <w:tcW w:w="2992" w:type="dxa"/>
          </w:tcPr>
          <w:p w14:paraId="0F90FB93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14:paraId="480FF39E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2701DD99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College cuadro  80 hojas</w:t>
            </w:r>
          </w:p>
        </w:tc>
      </w:tr>
      <w:tr w:rsidR="00021A2A" w:rsidRPr="00EA6037" w14:paraId="7EB9245B" w14:textId="77777777" w:rsidTr="00A4584E">
        <w:tc>
          <w:tcPr>
            <w:tcW w:w="8978" w:type="dxa"/>
            <w:gridSpan w:val="3"/>
          </w:tcPr>
          <w:p w14:paraId="2A684F5B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Otros materiales se pedirán en el transcurso del año escolar.</w:t>
            </w:r>
          </w:p>
        </w:tc>
      </w:tr>
    </w:tbl>
    <w:p w14:paraId="1FB4B025" w14:textId="77777777" w:rsidR="00021A2A" w:rsidRPr="00EA6037" w:rsidRDefault="00021A2A" w:rsidP="00CC6537">
      <w:pPr>
        <w:rPr>
          <w:rFonts w:ascii="Aller" w:hAnsi="Aller"/>
          <w:sz w:val="24"/>
          <w:szCs w:val="24"/>
        </w:rPr>
      </w:pPr>
    </w:p>
    <w:p w14:paraId="71D6434C" w14:textId="77777777" w:rsidR="00021A2A" w:rsidRPr="00EA6037" w:rsidRDefault="00021A2A" w:rsidP="00546553">
      <w:pPr>
        <w:spacing w:after="0" w:line="240" w:lineRule="atLeast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Asignatura: Artes Visuales / Artes Musicales (optativo)</w:t>
      </w:r>
    </w:p>
    <w:p w14:paraId="43E09BDE" w14:textId="77777777" w:rsidR="00F00BAE" w:rsidRPr="00EA6037" w:rsidRDefault="00F00BAE" w:rsidP="00A4020D">
      <w:pPr>
        <w:spacing w:line="240" w:lineRule="atLeast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Artes Musicales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275"/>
        <w:gridCol w:w="4334"/>
      </w:tblGrid>
      <w:tr w:rsidR="00021A2A" w:rsidRPr="00EA6037" w14:paraId="0D13AF86" w14:textId="77777777" w:rsidTr="00F00BAE">
        <w:tc>
          <w:tcPr>
            <w:tcW w:w="3369" w:type="dxa"/>
          </w:tcPr>
          <w:p w14:paraId="1AC864CC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275" w:type="dxa"/>
          </w:tcPr>
          <w:p w14:paraId="14CFB516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14:paraId="7F62D1B3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Característica</w:t>
            </w:r>
          </w:p>
        </w:tc>
      </w:tr>
      <w:tr w:rsidR="00B44F24" w:rsidRPr="00EA6037" w14:paraId="26906095" w14:textId="77777777" w:rsidTr="00F00BAE">
        <w:trPr>
          <w:trHeight w:val="176"/>
        </w:trPr>
        <w:tc>
          <w:tcPr>
            <w:tcW w:w="3369" w:type="dxa"/>
          </w:tcPr>
          <w:p w14:paraId="474165F2" w14:textId="77777777" w:rsidR="00B44F24" w:rsidRPr="00EA6037" w:rsidRDefault="00FD517F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Cuaderno College</w:t>
            </w:r>
          </w:p>
        </w:tc>
        <w:tc>
          <w:tcPr>
            <w:tcW w:w="1275" w:type="dxa"/>
          </w:tcPr>
          <w:p w14:paraId="32F0CC95" w14:textId="77777777" w:rsidR="00B44F24" w:rsidRPr="00EA6037" w:rsidRDefault="00FD517F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5AE53789" w14:textId="77777777" w:rsidR="00B44F24" w:rsidRPr="00EA6037" w:rsidRDefault="00FD517F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100 cuadriculado (de preferencia el mismo del año anterior)</w:t>
            </w:r>
          </w:p>
        </w:tc>
      </w:tr>
      <w:tr w:rsidR="00021A2A" w:rsidRPr="00EA6037" w14:paraId="123F449E" w14:textId="77777777" w:rsidTr="00F00BAE">
        <w:tc>
          <w:tcPr>
            <w:tcW w:w="3369" w:type="dxa"/>
          </w:tcPr>
          <w:p w14:paraId="0BD5F77E" w14:textId="77777777" w:rsidR="00021A2A" w:rsidRPr="00EA6037" w:rsidRDefault="00FD517F" w:rsidP="00F00BA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Flauta dulce</w:t>
            </w:r>
            <w:r w:rsidR="00E546E7" w:rsidRPr="00EA6037">
              <w:rPr>
                <w:rFonts w:ascii="Aller" w:eastAsia="Batang" w:hAnsi="Aller"/>
                <w:sz w:val="24"/>
                <w:szCs w:val="24"/>
              </w:rPr>
              <w:t xml:space="preserve"> o Metalófono</w:t>
            </w:r>
          </w:p>
        </w:tc>
        <w:tc>
          <w:tcPr>
            <w:tcW w:w="1275" w:type="dxa"/>
          </w:tcPr>
          <w:p w14:paraId="2A845B91" w14:textId="77777777" w:rsidR="00021A2A" w:rsidRPr="00EA6037" w:rsidRDefault="00E546E7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14:paraId="32B98565" w14:textId="77777777" w:rsidR="00021A2A" w:rsidRPr="00EA6037" w:rsidRDefault="00E546E7" w:rsidP="00E546E7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Flauta Marca europea o japonesa / Metalófono cromático de 24 placas.</w:t>
            </w:r>
          </w:p>
        </w:tc>
      </w:tr>
    </w:tbl>
    <w:p w14:paraId="20381B78" w14:textId="77777777" w:rsidR="00F00BAE" w:rsidRPr="00EA6037" w:rsidRDefault="00F00BAE" w:rsidP="00F00BAE">
      <w:pPr>
        <w:pStyle w:val="Sinespaciado"/>
        <w:rPr>
          <w:rFonts w:ascii="Aller" w:eastAsia="Batang" w:hAnsi="Aller"/>
        </w:rPr>
      </w:pPr>
    </w:p>
    <w:p w14:paraId="23829BAB" w14:textId="77777777" w:rsidR="00021A2A" w:rsidRPr="00EA6037" w:rsidRDefault="00F00BAE" w:rsidP="00A4020D">
      <w:pPr>
        <w:spacing w:line="240" w:lineRule="atLeast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Artes Visuales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670"/>
      </w:tblGrid>
      <w:tr w:rsidR="00021A2A" w:rsidRPr="00EA6037" w14:paraId="51CD820B" w14:textId="77777777" w:rsidTr="00314FDB">
        <w:tc>
          <w:tcPr>
            <w:tcW w:w="3369" w:type="dxa"/>
          </w:tcPr>
          <w:p w14:paraId="649AB720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5670" w:type="dxa"/>
          </w:tcPr>
          <w:p w14:paraId="1E7035D2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Característica</w:t>
            </w:r>
          </w:p>
        </w:tc>
      </w:tr>
      <w:tr w:rsidR="00021A2A" w:rsidRPr="00EA6037" w14:paraId="6A5E7503" w14:textId="77777777" w:rsidTr="00314FDB">
        <w:trPr>
          <w:trHeight w:val="176"/>
        </w:trPr>
        <w:tc>
          <w:tcPr>
            <w:tcW w:w="3369" w:type="dxa"/>
          </w:tcPr>
          <w:p w14:paraId="5402C825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Croquera</w:t>
            </w:r>
          </w:p>
        </w:tc>
        <w:tc>
          <w:tcPr>
            <w:tcW w:w="5670" w:type="dxa"/>
          </w:tcPr>
          <w:p w14:paraId="09C51FB7" w14:textId="77777777" w:rsidR="00021A2A" w:rsidRPr="00EA6037" w:rsidRDefault="00E546E7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Hoja blanca tamaño a elección</w:t>
            </w:r>
          </w:p>
        </w:tc>
      </w:tr>
      <w:tr w:rsidR="00021A2A" w:rsidRPr="00EA6037" w14:paraId="4E1B1340" w14:textId="77777777" w:rsidTr="00314FDB">
        <w:tc>
          <w:tcPr>
            <w:tcW w:w="3369" w:type="dxa"/>
          </w:tcPr>
          <w:p w14:paraId="44BBE382" w14:textId="77777777" w:rsidR="00021A2A" w:rsidRPr="00EA6037" w:rsidRDefault="005B4F5C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Set acrílicos</w:t>
            </w:r>
          </w:p>
        </w:tc>
        <w:tc>
          <w:tcPr>
            <w:tcW w:w="5670" w:type="dxa"/>
          </w:tcPr>
          <w:p w14:paraId="7713CFE2" w14:textId="77777777" w:rsidR="00021A2A" w:rsidRPr="00EA6037" w:rsidRDefault="005B4F5C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12 colores</w:t>
            </w:r>
          </w:p>
        </w:tc>
      </w:tr>
      <w:tr w:rsidR="00021A2A" w:rsidRPr="00EA6037" w14:paraId="318A114A" w14:textId="77777777" w:rsidTr="00314FDB">
        <w:tc>
          <w:tcPr>
            <w:tcW w:w="3369" w:type="dxa"/>
          </w:tcPr>
          <w:p w14:paraId="7FBE6BB7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1 Block  </w:t>
            </w:r>
          </w:p>
        </w:tc>
        <w:tc>
          <w:tcPr>
            <w:tcW w:w="5670" w:type="dxa"/>
          </w:tcPr>
          <w:p w14:paraId="47375A25" w14:textId="77777777" w:rsidR="00021A2A" w:rsidRPr="00EA6037" w:rsidRDefault="00E546E7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medium</w:t>
            </w:r>
            <w:r w:rsidR="00021A2A" w:rsidRPr="00EA6037">
              <w:rPr>
                <w:rFonts w:ascii="Aller" w:eastAsia="Batang" w:hAnsi="Aller"/>
                <w:sz w:val="24"/>
                <w:szCs w:val="24"/>
              </w:rPr>
              <w:t>, 20 hojas.</w:t>
            </w:r>
          </w:p>
        </w:tc>
      </w:tr>
      <w:tr w:rsidR="00021A2A" w:rsidRPr="00EA6037" w14:paraId="388EDFC9" w14:textId="77777777" w:rsidTr="00314FDB">
        <w:tc>
          <w:tcPr>
            <w:tcW w:w="3369" w:type="dxa"/>
          </w:tcPr>
          <w:p w14:paraId="18C6012D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Cinta adhesiva</w:t>
            </w:r>
          </w:p>
        </w:tc>
        <w:tc>
          <w:tcPr>
            <w:tcW w:w="5670" w:type="dxa"/>
          </w:tcPr>
          <w:p w14:paraId="7F27E526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De papel (tesa</w:t>
            </w:r>
            <w:r w:rsidR="00F00BAE" w:rsidRPr="00EA6037">
              <w:rPr>
                <w:rFonts w:ascii="Aller" w:eastAsia="Batang" w:hAnsi="Aller"/>
                <w:sz w:val="24"/>
                <w:szCs w:val="24"/>
              </w:rPr>
              <w:t>/ masking tape</w:t>
            </w:r>
            <w:r w:rsidRPr="00EA6037">
              <w:rPr>
                <w:rFonts w:ascii="Aller" w:eastAsia="Batang" w:hAnsi="Aller"/>
                <w:sz w:val="24"/>
                <w:szCs w:val="24"/>
              </w:rPr>
              <w:t>)</w:t>
            </w:r>
          </w:p>
        </w:tc>
      </w:tr>
      <w:tr w:rsidR="00021A2A" w:rsidRPr="00EA6037" w14:paraId="3725C1EC" w14:textId="77777777" w:rsidTr="00314FDB">
        <w:tc>
          <w:tcPr>
            <w:tcW w:w="3369" w:type="dxa"/>
          </w:tcPr>
          <w:p w14:paraId="5C2BFAF5" w14:textId="77777777" w:rsidR="00021A2A" w:rsidRPr="00EA6037" w:rsidRDefault="00021A2A" w:rsidP="00C823A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3 Pinceles</w:t>
            </w:r>
          </w:p>
        </w:tc>
        <w:tc>
          <w:tcPr>
            <w:tcW w:w="5670" w:type="dxa"/>
          </w:tcPr>
          <w:p w14:paraId="1E477A26" w14:textId="77777777" w:rsidR="00021A2A" w:rsidRPr="00EA6037" w:rsidRDefault="00021A2A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Plano n° 0, 6 y 12.</w:t>
            </w:r>
            <w:r w:rsidR="00E546E7" w:rsidRPr="00EA6037">
              <w:rPr>
                <w:rFonts w:ascii="Aller" w:eastAsia="Batang" w:hAnsi="Aller"/>
                <w:sz w:val="24"/>
                <w:szCs w:val="24"/>
              </w:rPr>
              <w:t>3 tamaños</w:t>
            </w:r>
          </w:p>
        </w:tc>
      </w:tr>
      <w:tr w:rsidR="00E546E7" w:rsidRPr="00EA6037" w14:paraId="4C8858E1" w14:textId="77777777" w:rsidTr="003512B8">
        <w:tc>
          <w:tcPr>
            <w:tcW w:w="9039" w:type="dxa"/>
            <w:gridSpan w:val="2"/>
          </w:tcPr>
          <w:p w14:paraId="3E8D4477" w14:textId="77777777" w:rsidR="00E546E7" w:rsidRPr="00EA6037" w:rsidRDefault="00E546E7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 Cartón entelado o bastidor 30 x 40 aprox.</w:t>
            </w:r>
          </w:p>
        </w:tc>
      </w:tr>
      <w:tr w:rsidR="00E546E7" w:rsidRPr="00EA6037" w14:paraId="4D145EE0" w14:textId="77777777" w:rsidTr="003512B8">
        <w:tc>
          <w:tcPr>
            <w:tcW w:w="9039" w:type="dxa"/>
            <w:gridSpan w:val="2"/>
          </w:tcPr>
          <w:p w14:paraId="25C68CCD" w14:textId="77777777" w:rsidR="00E546E7" w:rsidRPr="00EA6037" w:rsidRDefault="00E546E7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1 Bolsa ecológica blanca con nombre marcado.</w:t>
            </w:r>
          </w:p>
        </w:tc>
      </w:tr>
      <w:tr w:rsidR="00E546E7" w:rsidRPr="00EA6037" w14:paraId="11570437" w14:textId="77777777" w:rsidTr="003512B8">
        <w:tc>
          <w:tcPr>
            <w:tcW w:w="9039" w:type="dxa"/>
            <w:gridSpan w:val="2"/>
          </w:tcPr>
          <w:p w14:paraId="21889F61" w14:textId="77777777" w:rsidR="00E546E7" w:rsidRPr="00EA6037" w:rsidRDefault="00E546E7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Camisa vieja o delantal reciclado.</w:t>
            </w:r>
          </w:p>
        </w:tc>
      </w:tr>
      <w:tr w:rsidR="00546553" w:rsidRPr="00EA6037" w14:paraId="62F73FFF" w14:textId="77777777" w:rsidTr="00D33FFB">
        <w:tc>
          <w:tcPr>
            <w:tcW w:w="9039" w:type="dxa"/>
            <w:gridSpan w:val="2"/>
          </w:tcPr>
          <w:p w14:paraId="52495964" w14:textId="77777777" w:rsidR="00546553" w:rsidRPr="00EA6037" w:rsidRDefault="00546553" w:rsidP="00314FDB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El resto de los materiales se pedirán en el transcurso del año</w:t>
            </w:r>
          </w:p>
        </w:tc>
      </w:tr>
    </w:tbl>
    <w:p w14:paraId="425EFE57" w14:textId="77777777" w:rsidR="00021A2A" w:rsidRPr="00EA6037" w:rsidRDefault="00021A2A" w:rsidP="00546553">
      <w:pPr>
        <w:pStyle w:val="Sinespaciado"/>
        <w:rPr>
          <w:rFonts w:ascii="Aller" w:eastAsia="Batang" w:hAnsi="Aller"/>
        </w:rPr>
      </w:pPr>
    </w:p>
    <w:p w14:paraId="51502E3D" w14:textId="77777777" w:rsidR="00021A2A" w:rsidRPr="00EA6037" w:rsidRDefault="00021A2A" w:rsidP="00A4020D">
      <w:pPr>
        <w:spacing w:line="240" w:lineRule="atLeast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Asignatura: Educación Física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43"/>
      </w:tblGrid>
      <w:tr w:rsidR="00021A2A" w:rsidRPr="00EA6037" w14:paraId="612927CD" w14:textId="77777777" w:rsidTr="00E546E7">
        <w:tc>
          <w:tcPr>
            <w:tcW w:w="3936" w:type="dxa"/>
          </w:tcPr>
          <w:p w14:paraId="0C0AC3D0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5243" w:type="dxa"/>
          </w:tcPr>
          <w:p w14:paraId="1406BA63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b/>
                <w:sz w:val="24"/>
                <w:szCs w:val="24"/>
              </w:rPr>
            </w:pPr>
            <w:r w:rsidRPr="00EA6037">
              <w:rPr>
                <w:rFonts w:ascii="Aller" w:eastAsia="Batang" w:hAnsi="Aller"/>
                <w:b/>
                <w:sz w:val="24"/>
                <w:szCs w:val="24"/>
              </w:rPr>
              <w:t>Característica</w:t>
            </w:r>
          </w:p>
        </w:tc>
      </w:tr>
      <w:tr w:rsidR="00021A2A" w:rsidRPr="00EA6037" w14:paraId="63BDBE44" w14:textId="77777777" w:rsidTr="00E546E7">
        <w:trPr>
          <w:trHeight w:val="176"/>
        </w:trPr>
        <w:tc>
          <w:tcPr>
            <w:tcW w:w="3936" w:type="dxa"/>
          </w:tcPr>
          <w:p w14:paraId="02E8DA63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Buzo </w:t>
            </w:r>
          </w:p>
        </w:tc>
        <w:tc>
          <w:tcPr>
            <w:tcW w:w="5243" w:type="dxa"/>
          </w:tcPr>
          <w:p w14:paraId="3A0EC58E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Del Colegio</w:t>
            </w:r>
          </w:p>
        </w:tc>
      </w:tr>
      <w:tr w:rsidR="00021A2A" w:rsidRPr="00EA6037" w14:paraId="6FA85C33" w14:textId="77777777" w:rsidTr="00E546E7">
        <w:tc>
          <w:tcPr>
            <w:tcW w:w="3936" w:type="dxa"/>
          </w:tcPr>
          <w:p w14:paraId="013913D8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Polera de Educación Física </w:t>
            </w:r>
          </w:p>
        </w:tc>
        <w:tc>
          <w:tcPr>
            <w:tcW w:w="5243" w:type="dxa"/>
          </w:tcPr>
          <w:p w14:paraId="05BAF07B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Del colegio</w:t>
            </w:r>
          </w:p>
        </w:tc>
      </w:tr>
      <w:tr w:rsidR="00021A2A" w:rsidRPr="00EA6037" w14:paraId="7AB8D720" w14:textId="77777777" w:rsidTr="00E546E7">
        <w:tc>
          <w:tcPr>
            <w:tcW w:w="3936" w:type="dxa"/>
          </w:tcPr>
          <w:p w14:paraId="28E5FABC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Short Colegio (Varón)</w:t>
            </w:r>
          </w:p>
        </w:tc>
        <w:tc>
          <w:tcPr>
            <w:tcW w:w="5243" w:type="dxa"/>
          </w:tcPr>
          <w:p w14:paraId="19D0CF99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Corto</w:t>
            </w:r>
          </w:p>
        </w:tc>
      </w:tr>
      <w:tr w:rsidR="00021A2A" w:rsidRPr="00EA6037" w14:paraId="250DD014" w14:textId="77777777" w:rsidTr="00E546E7">
        <w:tc>
          <w:tcPr>
            <w:tcW w:w="3936" w:type="dxa"/>
          </w:tcPr>
          <w:p w14:paraId="2021EFD2" w14:textId="77777777" w:rsidR="00021A2A" w:rsidRPr="00EA6037" w:rsidRDefault="00021A2A" w:rsidP="00E546E7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Calza </w:t>
            </w:r>
            <w:r w:rsidR="005E150E" w:rsidRPr="00EA6037">
              <w:rPr>
                <w:rFonts w:ascii="Aller" w:eastAsia="Batang" w:hAnsi="Aller"/>
                <w:sz w:val="24"/>
                <w:szCs w:val="24"/>
              </w:rPr>
              <w:t>gris o n</w:t>
            </w:r>
            <w:r w:rsidR="00E546E7" w:rsidRPr="00EA6037">
              <w:rPr>
                <w:rFonts w:ascii="Aller" w:eastAsia="Batang" w:hAnsi="Aller"/>
                <w:sz w:val="24"/>
                <w:szCs w:val="24"/>
              </w:rPr>
              <w:t>egra</w:t>
            </w:r>
            <w:r w:rsidR="005E150E" w:rsidRPr="00EA6037">
              <w:rPr>
                <w:rFonts w:ascii="Aller" w:eastAsia="Batang" w:hAnsi="Aller"/>
                <w:sz w:val="24"/>
                <w:szCs w:val="24"/>
              </w:rPr>
              <w:t xml:space="preserve"> (Dama)</w:t>
            </w:r>
          </w:p>
        </w:tc>
        <w:tc>
          <w:tcPr>
            <w:tcW w:w="5243" w:type="dxa"/>
          </w:tcPr>
          <w:p w14:paraId="50FA153E" w14:textId="77777777" w:rsidR="00021A2A" w:rsidRPr="00EA6037" w:rsidRDefault="005E150E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Larga</w:t>
            </w:r>
          </w:p>
        </w:tc>
      </w:tr>
    </w:tbl>
    <w:p w14:paraId="1DF45FF7" w14:textId="77777777" w:rsidR="00E546E7" w:rsidRPr="00EA6037" w:rsidRDefault="00E546E7">
      <w:pPr>
        <w:spacing w:after="0" w:line="240" w:lineRule="auto"/>
        <w:rPr>
          <w:rFonts w:ascii="Aller" w:eastAsia="Batang" w:hAnsi="Aller"/>
          <w:b/>
          <w:sz w:val="24"/>
          <w:szCs w:val="24"/>
          <w:u w:val="single"/>
        </w:rPr>
      </w:pPr>
      <w:r w:rsidRPr="00EA6037">
        <w:rPr>
          <w:rFonts w:ascii="Aller" w:eastAsia="Batang" w:hAnsi="Aller"/>
          <w:b/>
          <w:sz w:val="24"/>
          <w:szCs w:val="24"/>
          <w:u w:val="single"/>
        </w:rPr>
        <w:br w:type="page"/>
      </w:r>
    </w:p>
    <w:p w14:paraId="43125242" w14:textId="77777777" w:rsidR="005E150E" w:rsidRPr="00EA6037" w:rsidRDefault="005E150E" w:rsidP="00CC6537">
      <w:pPr>
        <w:rPr>
          <w:rFonts w:ascii="Aller" w:eastAsia="Batang" w:hAnsi="Aller"/>
          <w:b/>
          <w:sz w:val="24"/>
          <w:szCs w:val="24"/>
          <w:u w:val="single"/>
        </w:rPr>
      </w:pPr>
    </w:p>
    <w:p w14:paraId="30EA8B6A" w14:textId="77777777" w:rsidR="00021A2A" w:rsidRPr="00EA6037" w:rsidRDefault="00021A2A" w:rsidP="00CC6537">
      <w:pPr>
        <w:rPr>
          <w:rFonts w:ascii="Aller" w:eastAsia="Batang" w:hAnsi="Aller"/>
          <w:b/>
          <w:sz w:val="24"/>
          <w:szCs w:val="24"/>
          <w:u w:val="single"/>
        </w:rPr>
      </w:pPr>
      <w:r w:rsidRPr="00EA6037">
        <w:rPr>
          <w:rFonts w:ascii="Aller" w:eastAsia="Batang" w:hAnsi="Aller"/>
          <w:b/>
          <w:sz w:val="24"/>
          <w:szCs w:val="24"/>
          <w:u w:val="single"/>
        </w:rPr>
        <w:t>Uniforme Oficial del Establecimiento</w:t>
      </w:r>
    </w:p>
    <w:p w14:paraId="30F32864" w14:textId="77777777" w:rsidR="00021A2A" w:rsidRPr="00EA6037" w:rsidRDefault="00021A2A" w:rsidP="00F00BAE">
      <w:pPr>
        <w:pStyle w:val="Sinespaciado"/>
        <w:rPr>
          <w:rFonts w:ascii="Aller" w:eastAsia="Batang" w:hAnsi="Aller"/>
          <w:b/>
        </w:rPr>
      </w:pPr>
      <w:r w:rsidRPr="00EA6037">
        <w:rPr>
          <w:rFonts w:ascii="Aller" w:eastAsia="Batang" w:hAnsi="Aller"/>
          <w:b/>
        </w:rPr>
        <w:t>*Damas</w:t>
      </w:r>
    </w:p>
    <w:p w14:paraId="7B6157B8" w14:textId="77777777" w:rsidR="00021A2A" w:rsidRPr="00EA6037" w:rsidRDefault="00021A2A" w:rsidP="00B629D4">
      <w:pPr>
        <w:spacing w:line="240" w:lineRule="auto"/>
        <w:rPr>
          <w:rFonts w:ascii="Aller" w:eastAsia="Batang" w:hAnsi="Aller"/>
          <w:sz w:val="24"/>
          <w:szCs w:val="24"/>
        </w:rPr>
      </w:pPr>
      <w:r w:rsidRPr="00EA6037">
        <w:rPr>
          <w:rFonts w:ascii="Aller" w:eastAsia="Batang" w:hAnsi="Aller"/>
          <w:sz w:val="24"/>
          <w:szCs w:val="24"/>
        </w:rPr>
        <w:t xml:space="preserve">Polera Piqué manga larga, Falda plisada color gris, Calcetas color gris, Zapato o zapatilla </w:t>
      </w:r>
      <w:r w:rsidR="005E150E" w:rsidRPr="00EA6037">
        <w:rPr>
          <w:rFonts w:ascii="Aller" w:eastAsia="Batang" w:hAnsi="Aller"/>
          <w:sz w:val="24"/>
          <w:szCs w:val="24"/>
        </w:rPr>
        <w:t xml:space="preserve">de </w:t>
      </w:r>
      <w:r w:rsidRPr="00EA6037">
        <w:rPr>
          <w:rFonts w:ascii="Aller" w:eastAsia="Batang" w:hAnsi="Aller"/>
          <w:sz w:val="24"/>
          <w:szCs w:val="24"/>
        </w:rPr>
        <w:t>color negro, Polerón</w:t>
      </w:r>
      <w:r w:rsidR="005E150E" w:rsidRPr="00EA6037">
        <w:rPr>
          <w:rFonts w:ascii="Aller" w:eastAsia="Batang" w:hAnsi="Aller"/>
          <w:sz w:val="24"/>
          <w:szCs w:val="24"/>
        </w:rPr>
        <w:t xml:space="preserve"> del colegio, Parka o</w:t>
      </w:r>
      <w:r w:rsidRPr="00EA6037">
        <w:rPr>
          <w:rFonts w:ascii="Aller" w:eastAsia="Batang" w:hAnsi="Aller"/>
          <w:sz w:val="24"/>
          <w:szCs w:val="24"/>
        </w:rPr>
        <w:t xml:space="preserve"> Polar del colegio, Pantalón</w:t>
      </w:r>
      <w:r w:rsidR="005E150E" w:rsidRPr="00EA6037">
        <w:rPr>
          <w:rFonts w:ascii="Aller" w:eastAsia="Batang" w:hAnsi="Aller"/>
          <w:sz w:val="24"/>
          <w:szCs w:val="24"/>
        </w:rPr>
        <w:t xml:space="preserve"> de tela o</w:t>
      </w:r>
      <w:r w:rsidRPr="00EA6037">
        <w:rPr>
          <w:rFonts w:ascii="Aller" w:eastAsia="Batang" w:hAnsi="Aller"/>
          <w:sz w:val="24"/>
          <w:szCs w:val="24"/>
        </w:rPr>
        <w:t xml:space="preserve"> Jeans</w:t>
      </w:r>
      <w:r w:rsidR="005E150E" w:rsidRPr="00EA6037">
        <w:rPr>
          <w:rFonts w:ascii="Aller" w:eastAsia="Batang" w:hAnsi="Aller"/>
          <w:sz w:val="24"/>
          <w:szCs w:val="24"/>
        </w:rPr>
        <w:t xml:space="preserve"> de color gris </w:t>
      </w:r>
      <w:r w:rsidRPr="00EA6037">
        <w:rPr>
          <w:rFonts w:ascii="Aller" w:eastAsia="Batang" w:hAnsi="Aller"/>
          <w:sz w:val="24"/>
          <w:szCs w:val="24"/>
        </w:rPr>
        <w:t>.</w:t>
      </w:r>
    </w:p>
    <w:p w14:paraId="606F346A" w14:textId="77777777" w:rsidR="00021A2A" w:rsidRPr="00EA6037" w:rsidRDefault="00021A2A" w:rsidP="00F00BAE">
      <w:pPr>
        <w:spacing w:after="0" w:line="240" w:lineRule="auto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*Varones</w:t>
      </w:r>
    </w:p>
    <w:p w14:paraId="253AA90A" w14:textId="77777777" w:rsidR="00021A2A" w:rsidRPr="00EA6037" w:rsidRDefault="00021A2A" w:rsidP="00CD0C3F">
      <w:pPr>
        <w:spacing w:line="240" w:lineRule="auto"/>
        <w:rPr>
          <w:rFonts w:ascii="Aller" w:eastAsia="Batang" w:hAnsi="Aller"/>
          <w:sz w:val="24"/>
          <w:szCs w:val="24"/>
        </w:rPr>
      </w:pPr>
      <w:r w:rsidRPr="00EA6037">
        <w:rPr>
          <w:rFonts w:ascii="Aller" w:eastAsia="Batang" w:hAnsi="Aller"/>
          <w:sz w:val="24"/>
          <w:szCs w:val="24"/>
        </w:rPr>
        <w:t>Polera Piqué manga larga, Pantalón</w:t>
      </w:r>
      <w:r w:rsidR="005E150E" w:rsidRPr="00EA6037">
        <w:rPr>
          <w:rFonts w:ascii="Aller" w:eastAsia="Batang" w:hAnsi="Aller"/>
          <w:sz w:val="24"/>
          <w:szCs w:val="24"/>
        </w:rPr>
        <w:t xml:space="preserve"> de tela o Jeans gris </w:t>
      </w:r>
      <w:r w:rsidRPr="00EA6037">
        <w:rPr>
          <w:rFonts w:ascii="Aller" w:eastAsia="Batang" w:hAnsi="Aller"/>
          <w:sz w:val="24"/>
          <w:szCs w:val="24"/>
        </w:rPr>
        <w:t xml:space="preserve">, Zapato </w:t>
      </w:r>
      <w:r w:rsidR="005E150E" w:rsidRPr="00EA6037">
        <w:rPr>
          <w:rFonts w:ascii="Aller" w:eastAsia="Batang" w:hAnsi="Aller"/>
          <w:sz w:val="24"/>
          <w:szCs w:val="24"/>
        </w:rPr>
        <w:t xml:space="preserve">o zapatilla de </w:t>
      </w:r>
      <w:r w:rsidRPr="00EA6037">
        <w:rPr>
          <w:rFonts w:ascii="Aller" w:eastAsia="Batang" w:hAnsi="Aller"/>
          <w:sz w:val="24"/>
          <w:szCs w:val="24"/>
        </w:rPr>
        <w:t>color negro, Polerón</w:t>
      </w:r>
      <w:r w:rsidR="00A5207E" w:rsidRPr="00EA6037">
        <w:rPr>
          <w:rFonts w:ascii="Aller" w:eastAsia="Batang" w:hAnsi="Aller"/>
          <w:sz w:val="24"/>
          <w:szCs w:val="24"/>
        </w:rPr>
        <w:t xml:space="preserve"> del colegio, Parka o  Polar del colegio, calcetas</w:t>
      </w:r>
      <w:r w:rsidRPr="00EA6037">
        <w:rPr>
          <w:rFonts w:ascii="Aller" w:eastAsia="Batang" w:hAnsi="Aller"/>
          <w:sz w:val="24"/>
          <w:szCs w:val="24"/>
        </w:rPr>
        <w:t xml:space="preserve"> </w:t>
      </w:r>
      <w:r w:rsidR="00A5207E" w:rsidRPr="00EA6037">
        <w:rPr>
          <w:rFonts w:ascii="Aller" w:eastAsia="Batang" w:hAnsi="Aller"/>
          <w:sz w:val="24"/>
          <w:szCs w:val="24"/>
        </w:rPr>
        <w:t>color gris</w:t>
      </w:r>
      <w:r w:rsidRPr="00EA6037">
        <w:rPr>
          <w:rFonts w:ascii="Aller" w:eastAsia="Batang" w:hAnsi="Aller"/>
          <w:sz w:val="24"/>
          <w:szCs w:val="24"/>
        </w:rPr>
        <w:t>.</w:t>
      </w:r>
    </w:p>
    <w:p w14:paraId="5673B900" w14:textId="77777777" w:rsidR="009633CD" w:rsidRPr="00EA6037" w:rsidRDefault="009633CD" w:rsidP="00B629D4">
      <w:pPr>
        <w:spacing w:line="240" w:lineRule="auto"/>
        <w:rPr>
          <w:rFonts w:ascii="Aller" w:eastAsia="Batang" w:hAnsi="Aller"/>
          <w:b/>
          <w:sz w:val="24"/>
          <w:szCs w:val="24"/>
        </w:rPr>
      </w:pPr>
    </w:p>
    <w:p w14:paraId="308D2312" w14:textId="77777777" w:rsidR="00A5207E" w:rsidRPr="00EA6037" w:rsidRDefault="00021A2A" w:rsidP="00B629D4">
      <w:pPr>
        <w:spacing w:line="240" w:lineRule="auto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>Materiales de uso general: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0"/>
      </w:tblGrid>
      <w:tr w:rsidR="00021A2A" w:rsidRPr="00EA6037" w14:paraId="2C369D2A" w14:textId="77777777" w:rsidTr="00A4584E">
        <w:tc>
          <w:tcPr>
            <w:tcW w:w="8980" w:type="dxa"/>
          </w:tcPr>
          <w:p w14:paraId="31873CDC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4 fotos tamaño carnet con uniforme nombre y Rut. (Si las entrego durante la matricula, favor obviar esta información).</w:t>
            </w:r>
          </w:p>
        </w:tc>
      </w:tr>
    </w:tbl>
    <w:p w14:paraId="4638148C" w14:textId="77777777" w:rsidR="00A5207E" w:rsidRPr="00EA6037" w:rsidRDefault="00A5207E" w:rsidP="00B629D4">
      <w:pPr>
        <w:spacing w:line="240" w:lineRule="auto"/>
        <w:rPr>
          <w:rFonts w:ascii="Aller" w:eastAsia="Batang" w:hAnsi="Aller"/>
          <w:b/>
          <w:sz w:val="24"/>
          <w:szCs w:val="24"/>
        </w:rPr>
      </w:pPr>
    </w:p>
    <w:p w14:paraId="707912DA" w14:textId="77777777" w:rsidR="00A5207E" w:rsidRPr="00EA6037" w:rsidRDefault="00A5207E" w:rsidP="00B629D4">
      <w:pPr>
        <w:spacing w:line="240" w:lineRule="auto"/>
        <w:rPr>
          <w:rFonts w:ascii="Aller" w:eastAsia="Batang" w:hAnsi="Aller"/>
          <w:b/>
          <w:sz w:val="24"/>
          <w:szCs w:val="24"/>
        </w:rPr>
      </w:pPr>
    </w:p>
    <w:p w14:paraId="6FD526C9" w14:textId="77777777" w:rsidR="00021A2A" w:rsidRPr="00EA6037" w:rsidRDefault="00021A2A" w:rsidP="00B629D4">
      <w:pPr>
        <w:spacing w:line="240" w:lineRule="auto"/>
        <w:rPr>
          <w:rFonts w:ascii="Aller" w:eastAsia="Batang" w:hAnsi="Aller"/>
          <w:b/>
          <w:sz w:val="24"/>
          <w:szCs w:val="24"/>
        </w:rPr>
      </w:pPr>
      <w:r w:rsidRPr="00EA6037">
        <w:rPr>
          <w:rFonts w:ascii="Aller" w:eastAsia="Batang" w:hAnsi="Aller"/>
          <w:b/>
          <w:sz w:val="24"/>
          <w:szCs w:val="24"/>
        </w:rPr>
        <w:t xml:space="preserve">Estuche de uso diario, el cual debe mantenerse </w:t>
      </w:r>
      <w:r w:rsidRPr="00EA6037">
        <w:rPr>
          <w:rFonts w:ascii="Aller" w:eastAsia="Batang" w:hAnsi="Aller"/>
          <w:b/>
          <w:sz w:val="24"/>
          <w:szCs w:val="24"/>
          <w:u w:val="single"/>
        </w:rPr>
        <w:t>completo obligatoriamente</w:t>
      </w:r>
      <w:r w:rsidRPr="00EA6037">
        <w:rPr>
          <w:rFonts w:ascii="Aller" w:eastAsia="Batang" w:hAnsi="Aller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0"/>
      </w:tblGrid>
      <w:tr w:rsidR="00021A2A" w:rsidRPr="00EA6037" w14:paraId="621F1F5B" w14:textId="77777777" w:rsidTr="00A4584E">
        <w:tc>
          <w:tcPr>
            <w:tcW w:w="8980" w:type="dxa"/>
          </w:tcPr>
          <w:p w14:paraId="5F3DD4F2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Pegamento en barra, tamaño grande</w:t>
            </w:r>
          </w:p>
        </w:tc>
      </w:tr>
      <w:tr w:rsidR="00021A2A" w:rsidRPr="00EA6037" w14:paraId="07634DE9" w14:textId="77777777" w:rsidTr="00A4584E">
        <w:tc>
          <w:tcPr>
            <w:tcW w:w="8980" w:type="dxa"/>
          </w:tcPr>
          <w:p w14:paraId="5F02BEEC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Tijeras punta roma.</w:t>
            </w:r>
          </w:p>
        </w:tc>
      </w:tr>
      <w:tr w:rsidR="00021A2A" w:rsidRPr="00EA6037" w14:paraId="1ED89875" w14:textId="77777777" w:rsidTr="00A4584E">
        <w:tc>
          <w:tcPr>
            <w:tcW w:w="8980" w:type="dxa"/>
          </w:tcPr>
          <w:p w14:paraId="07B0A5E3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Lápiz grafito</w:t>
            </w:r>
          </w:p>
        </w:tc>
      </w:tr>
      <w:tr w:rsidR="00021A2A" w:rsidRPr="00EA6037" w14:paraId="7EF71F26" w14:textId="77777777" w:rsidTr="00A4584E">
        <w:tc>
          <w:tcPr>
            <w:tcW w:w="8980" w:type="dxa"/>
          </w:tcPr>
          <w:p w14:paraId="765D93AC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Goma de borrar</w:t>
            </w:r>
          </w:p>
        </w:tc>
      </w:tr>
      <w:tr w:rsidR="00021A2A" w:rsidRPr="00EA6037" w14:paraId="7798FD37" w14:textId="77777777" w:rsidTr="00A4584E">
        <w:tc>
          <w:tcPr>
            <w:tcW w:w="8980" w:type="dxa"/>
          </w:tcPr>
          <w:p w14:paraId="6972E3C5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Sacapuntas</w:t>
            </w:r>
          </w:p>
        </w:tc>
      </w:tr>
      <w:tr w:rsidR="00021A2A" w:rsidRPr="00EA6037" w14:paraId="3531EFE5" w14:textId="77777777" w:rsidTr="00A4584E">
        <w:tc>
          <w:tcPr>
            <w:tcW w:w="8980" w:type="dxa"/>
          </w:tcPr>
          <w:p w14:paraId="43372276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Lápices de colores, caja de 12 unidades.</w:t>
            </w:r>
          </w:p>
        </w:tc>
      </w:tr>
      <w:tr w:rsidR="00021A2A" w:rsidRPr="00EA6037" w14:paraId="6CD2FABE" w14:textId="77777777" w:rsidTr="00A4584E">
        <w:tc>
          <w:tcPr>
            <w:tcW w:w="8980" w:type="dxa"/>
          </w:tcPr>
          <w:p w14:paraId="57CCF4AA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Regla de 20 cm. (No metálica)</w:t>
            </w:r>
          </w:p>
        </w:tc>
      </w:tr>
      <w:tr w:rsidR="00021A2A" w:rsidRPr="00EA6037" w14:paraId="57F94869" w14:textId="77777777" w:rsidTr="00A4584E">
        <w:tc>
          <w:tcPr>
            <w:tcW w:w="8980" w:type="dxa"/>
          </w:tcPr>
          <w:p w14:paraId="74EA34D2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1 Destacador </w:t>
            </w:r>
          </w:p>
        </w:tc>
      </w:tr>
      <w:tr w:rsidR="00021A2A" w:rsidRPr="00EA6037" w14:paraId="083536FB" w14:textId="77777777" w:rsidTr="00A4584E">
        <w:tc>
          <w:tcPr>
            <w:tcW w:w="8980" w:type="dxa"/>
          </w:tcPr>
          <w:p w14:paraId="115BC22F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2 Plumones de pizarra diferente color.</w:t>
            </w:r>
          </w:p>
        </w:tc>
      </w:tr>
      <w:tr w:rsidR="00021A2A" w:rsidRPr="00EA6037" w14:paraId="78CA5CE0" w14:textId="77777777" w:rsidTr="00A4584E">
        <w:tc>
          <w:tcPr>
            <w:tcW w:w="8980" w:type="dxa"/>
          </w:tcPr>
          <w:p w14:paraId="7C8AED9B" w14:textId="77777777" w:rsidR="00021A2A" w:rsidRPr="00EA6037" w:rsidRDefault="00021A2A" w:rsidP="00760A2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Dispositivo de almacenamiento de información, puerto USB. </w:t>
            </w:r>
          </w:p>
        </w:tc>
      </w:tr>
      <w:tr w:rsidR="00021A2A" w:rsidRPr="00EA6037" w14:paraId="42768A23" w14:textId="77777777" w:rsidTr="00A4584E">
        <w:tc>
          <w:tcPr>
            <w:tcW w:w="8980" w:type="dxa"/>
          </w:tcPr>
          <w:p w14:paraId="0659EA1A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Lápiz pasta de color azul, rojo y negro.</w:t>
            </w:r>
          </w:p>
        </w:tc>
      </w:tr>
      <w:tr w:rsidR="00021A2A" w:rsidRPr="00EA6037" w14:paraId="49CBC4A9" w14:textId="77777777" w:rsidTr="00A4584E">
        <w:tc>
          <w:tcPr>
            <w:tcW w:w="8980" w:type="dxa"/>
          </w:tcPr>
          <w:p w14:paraId="589E3E60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 xml:space="preserve">Compás </w:t>
            </w:r>
          </w:p>
        </w:tc>
      </w:tr>
      <w:tr w:rsidR="00021A2A" w:rsidRPr="00EA6037" w14:paraId="42414AB7" w14:textId="77777777" w:rsidTr="00A4584E">
        <w:tc>
          <w:tcPr>
            <w:tcW w:w="8980" w:type="dxa"/>
          </w:tcPr>
          <w:p w14:paraId="294474CB" w14:textId="77777777" w:rsidR="00021A2A" w:rsidRPr="00EA6037" w:rsidRDefault="00021A2A" w:rsidP="00A4584E">
            <w:pPr>
              <w:spacing w:after="0" w:line="240" w:lineRule="auto"/>
              <w:rPr>
                <w:rFonts w:ascii="Aller" w:eastAsia="Batang" w:hAnsi="Aller"/>
                <w:sz w:val="24"/>
                <w:szCs w:val="24"/>
              </w:rPr>
            </w:pPr>
            <w:r w:rsidRPr="00EA6037">
              <w:rPr>
                <w:rFonts w:ascii="Aller" w:eastAsia="Batang" w:hAnsi="Aller"/>
                <w:sz w:val="24"/>
                <w:szCs w:val="24"/>
              </w:rPr>
              <w:t>Corrector</w:t>
            </w:r>
          </w:p>
        </w:tc>
      </w:tr>
    </w:tbl>
    <w:p w14:paraId="5DDC2672" w14:textId="77777777" w:rsidR="00021A2A" w:rsidRPr="00EA6037" w:rsidRDefault="00021A2A" w:rsidP="004162DB">
      <w:pPr>
        <w:spacing w:line="240" w:lineRule="auto"/>
        <w:rPr>
          <w:rFonts w:ascii="Aller" w:eastAsia="Batang" w:hAnsi="Aller"/>
          <w:sz w:val="24"/>
          <w:szCs w:val="24"/>
        </w:rPr>
      </w:pPr>
    </w:p>
    <w:p w14:paraId="61BBC6B1" w14:textId="25C19BAB" w:rsidR="00EA6037" w:rsidRPr="00540511" w:rsidRDefault="00EA6037" w:rsidP="00EA6037">
      <w:pPr>
        <w:spacing w:line="240" w:lineRule="auto"/>
        <w:rPr>
          <w:rFonts w:ascii="Aller" w:eastAsia="Batang" w:hAnsi="Aller" w:cs="Calibri"/>
          <w:b/>
        </w:rPr>
      </w:pPr>
      <w:r w:rsidRPr="00540511">
        <w:rPr>
          <w:rFonts w:ascii="Aller" w:eastAsia="Batang" w:hAnsi="Aller" w:cs="Calibri"/>
          <w:b/>
        </w:rPr>
        <w:t>Mayor</w:t>
      </w:r>
      <w:r w:rsidR="00176775">
        <w:rPr>
          <w:rFonts w:ascii="Aller" w:eastAsia="Batang" w:hAnsi="Aller" w:cs="Calibri"/>
          <w:b/>
        </w:rPr>
        <w:t xml:space="preserve"> informació</w:t>
      </w:r>
      <w:r>
        <w:rPr>
          <w:rFonts w:ascii="Aller" w:eastAsia="Batang" w:hAnsi="Aller" w:cs="Calibri"/>
          <w:b/>
        </w:rPr>
        <w:t>n</w:t>
      </w:r>
      <w:r w:rsidRPr="00540511">
        <w:rPr>
          <w:rFonts w:ascii="Aller" w:eastAsia="Batang" w:hAnsi="Aller" w:cs="Calibri"/>
          <w:b/>
        </w:rPr>
        <w:t xml:space="preserve"> consultar en nuestra página web </w:t>
      </w:r>
      <w:hyperlink r:id="rId8" w:history="1">
        <w:r w:rsidRPr="00540511">
          <w:rPr>
            <w:rStyle w:val="Hipervnculo"/>
            <w:rFonts w:ascii="Aller" w:eastAsia="Batang" w:hAnsi="Aller" w:cs="Calibri"/>
            <w:b/>
          </w:rPr>
          <w:t>http://www.andalueosorno.cl</w:t>
        </w:r>
      </w:hyperlink>
    </w:p>
    <w:p w14:paraId="7BC267FD" w14:textId="77777777" w:rsidR="00021A2A" w:rsidRDefault="00021A2A" w:rsidP="00EA6037">
      <w:pPr>
        <w:spacing w:line="240" w:lineRule="auto"/>
        <w:rPr>
          <w:rFonts w:ascii="Aller" w:eastAsia="Batang" w:hAnsi="Aller"/>
          <w:b/>
          <w:sz w:val="24"/>
          <w:szCs w:val="24"/>
        </w:rPr>
      </w:pPr>
    </w:p>
    <w:p w14:paraId="6C1C4021" w14:textId="77777777" w:rsidR="00EA6037" w:rsidRPr="00EA6037" w:rsidRDefault="00EA6037" w:rsidP="00EA6037">
      <w:pPr>
        <w:spacing w:line="240" w:lineRule="auto"/>
        <w:rPr>
          <w:rFonts w:ascii="Aller" w:eastAsia="Batang" w:hAnsi="Aller"/>
          <w:b/>
          <w:sz w:val="24"/>
          <w:szCs w:val="24"/>
        </w:rPr>
      </w:pPr>
      <w:bookmarkStart w:id="0" w:name="_GoBack"/>
      <w:bookmarkEnd w:id="0"/>
    </w:p>
    <w:sectPr w:rsidR="00EA6037" w:rsidRPr="00EA6037" w:rsidSect="00760FD2">
      <w:headerReference w:type="default" r:id="rId9"/>
      <w:pgSz w:w="12242" w:h="18722" w:code="14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36644" w14:textId="77777777" w:rsidR="000D1FAC" w:rsidRDefault="000D1FAC" w:rsidP="00CC6537">
      <w:pPr>
        <w:spacing w:after="0" w:line="240" w:lineRule="auto"/>
      </w:pPr>
      <w:r>
        <w:separator/>
      </w:r>
    </w:p>
  </w:endnote>
  <w:endnote w:type="continuationSeparator" w:id="0">
    <w:p w14:paraId="6F21E0CF" w14:textId="77777777" w:rsidR="000D1FAC" w:rsidRDefault="000D1FAC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21E27" w14:textId="77777777" w:rsidR="000D1FAC" w:rsidRDefault="000D1FAC" w:rsidP="00CC6537">
      <w:pPr>
        <w:spacing w:after="0" w:line="240" w:lineRule="auto"/>
      </w:pPr>
      <w:r>
        <w:separator/>
      </w:r>
    </w:p>
  </w:footnote>
  <w:footnote w:type="continuationSeparator" w:id="0">
    <w:p w14:paraId="52E206B2" w14:textId="77777777" w:rsidR="000D1FAC" w:rsidRDefault="000D1FAC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96C57" w14:textId="77777777" w:rsidR="00D33FFB" w:rsidRDefault="0079637D">
    <w:pPr>
      <w:pStyle w:val="Encabezado"/>
      <w:rPr>
        <w:rFonts w:ascii="Batang" w:eastAsia="Batang" w:hAnsi="Batang"/>
        <w:b/>
        <w:sz w:val="24"/>
        <w:szCs w:val="24"/>
      </w:rPr>
    </w:pPr>
    <w:r>
      <w:rPr>
        <w:noProof/>
        <w:lang w:val="es-ES" w:eastAsia="es-ES"/>
      </w:rPr>
      <w:drawing>
        <wp:anchor distT="36576" distB="36576" distL="36576" distR="36576" simplePos="0" relativeHeight="251657216" behindDoc="0" locked="0" layoutInCell="1" allowOverlap="1" wp14:anchorId="41BF67C9" wp14:editId="66FD6E32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36576" distB="36576" distL="36576" distR="36576" simplePos="0" relativeHeight="251658240" behindDoc="0" locked="0" layoutInCell="1" allowOverlap="1" wp14:anchorId="23796EC0" wp14:editId="049A7586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FB" w:rsidRPr="00480087">
      <w:rPr>
        <w:rFonts w:ascii="Batang" w:eastAsia="Batang" w:hAnsi="Batang"/>
        <w:b/>
        <w:sz w:val="24"/>
        <w:szCs w:val="24"/>
      </w:rPr>
      <w:t xml:space="preserve">Colegio Andalué </w:t>
    </w:r>
  </w:p>
  <w:p w14:paraId="070E3DF2" w14:textId="77777777" w:rsidR="00D33FFB" w:rsidRPr="00480087" w:rsidRDefault="00D33FFB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7"/>
    <w:rsid w:val="00012383"/>
    <w:rsid w:val="0002158B"/>
    <w:rsid w:val="00021A2A"/>
    <w:rsid w:val="00030777"/>
    <w:rsid w:val="00041EE0"/>
    <w:rsid w:val="0004469E"/>
    <w:rsid w:val="00052216"/>
    <w:rsid w:val="000525E1"/>
    <w:rsid w:val="00066BDE"/>
    <w:rsid w:val="00067AC9"/>
    <w:rsid w:val="0007176D"/>
    <w:rsid w:val="00080DF1"/>
    <w:rsid w:val="000863FD"/>
    <w:rsid w:val="00092806"/>
    <w:rsid w:val="000A331D"/>
    <w:rsid w:val="000C1D97"/>
    <w:rsid w:val="000C706E"/>
    <w:rsid w:val="000D1FAC"/>
    <w:rsid w:val="000E7232"/>
    <w:rsid w:val="00107F3A"/>
    <w:rsid w:val="00131894"/>
    <w:rsid w:val="00157A0E"/>
    <w:rsid w:val="00170431"/>
    <w:rsid w:val="00176775"/>
    <w:rsid w:val="00192DE3"/>
    <w:rsid w:val="001A60B0"/>
    <w:rsid w:val="001A7F11"/>
    <w:rsid w:val="001C45FB"/>
    <w:rsid w:val="001F44AF"/>
    <w:rsid w:val="00224DEB"/>
    <w:rsid w:val="002309B6"/>
    <w:rsid w:val="00235F74"/>
    <w:rsid w:val="00267AD9"/>
    <w:rsid w:val="002800DE"/>
    <w:rsid w:val="00281945"/>
    <w:rsid w:val="002830B8"/>
    <w:rsid w:val="002838A6"/>
    <w:rsid w:val="002A1E27"/>
    <w:rsid w:val="002A4F13"/>
    <w:rsid w:val="002C09FB"/>
    <w:rsid w:val="002D4346"/>
    <w:rsid w:val="002D6EF1"/>
    <w:rsid w:val="002E2096"/>
    <w:rsid w:val="002F2C07"/>
    <w:rsid w:val="002F50E6"/>
    <w:rsid w:val="003117AA"/>
    <w:rsid w:val="00312571"/>
    <w:rsid w:val="00314FDB"/>
    <w:rsid w:val="003161E9"/>
    <w:rsid w:val="00317BBE"/>
    <w:rsid w:val="00351342"/>
    <w:rsid w:val="003743FA"/>
    <w:rsid w:val="003806B3"/>
    <w:rsid w:val="0038564C"/>
    <w:rsid w:val="00393C36"/>
    <w:rsid w:val="00397C80"/>
    <w:rsid w:val="003B1278"/>
    <w:rsid w:val="003B2586"/>
    <w:rsid w:val="003B25A3"/>
    <w:rsid w:val="003C7E9D"/>
    <w:rsid w:val="003F4AA3"/>
    <w:rsid w:val="003F7A1C"/>
    <w:rsid w:val="00411DE1"/>
    <w:rsid w:val="00413B82"/>
    <w:rsid w:val="004162DB"/>
    <w:rsid w:val="00422E60"/>
    <w:rsid w:val="004265F5"/>
    <w:rsid w:val="0044368C"/>
    <w:rsid w:val="00447A26"/>
    <w:rsid w:val="004636CC"/>
    <w:rsid w:val="0046518A"/>
    <w:rsid w:val="00465DFA"/>
    <w:rsid w:val="00480087"/>
    <w:rsid w:val="004822DC"/>
    <w:rsid w:val="004B1B95"/>
    <w:rsid w:val="004B7B33"/>
    <w:rsid w:val="004D35A1"/>
    <w:rsid w:val="004D5456"/>
    <w:rsid w:val="004E18F6"/>
    <w:rsid w:val="004E23DD"/>
    <w:rsid w:val="004E4962"/>
    <w:rsid w:val="00510F23"/>
    <w:rsid w:val="00533CBE"/>
    <w:rsid w:val="005431A1"/>
    <w:rsid w:val="00546553"/>
    <w:rsid w:val="00550F97"/>
    <w:rsid w:val="00575D37"/>
    <w:rsid w:val="00576359"/>
    <w:rsid w:val="00590CD5"/>
    <w:rsid w:val="00594F89"/>
    <w:rsid w:val="00596078"/>
    <w:rsid w:val="005A2B90"/>
    <w:rsid w:val="005A698F"/>
    <w:rsid w:val="005B4F5C"/>
    <w:rsid w:val="005C037B"/>
    <w:rsid w:val="005C4376"/>
    <w:rsid w:val="005C4673"/>
    <w:rsid w:val="005C615D"/>
    <w:rsid w:val="005E150E"/>
    <w:rsid w:val="005F0E5B"/>
    <w:rsid w:val="0062179B"/>
    <w:rsid w:val="006338F6"/>
    <w:rsid w:val="006743A4"/>
    <w:rsid w:val="00683FCA"/>
    <w:rsid w:val="006902BF"/>
    <w:rsid w:val="00692E7F"/>
    <w:rsid w:val="006952DF"/>
    <w:rsid w:val="006C50FD"/>
    <w:rsid w:val="006C7DF2"/>
    <w:rsid w:val="006D3852"/>
    <w:rsid w:val="006E517A"/>
    <w:rsid w:val="006F4C31"/>
    <w:rsid w:val="006F726A"/>
    <w:rsid w:val="006F7755"/>
    <w:rsid w:val="00703D51"/>
    <w:rsid w:val="007073C0"/>
    <w:rsid w:val="007160B5"/>
    <w:rsid w:val="00716D86"/>
    <w:rsid w:val="00722FF7"/>
    <w:rsid w:val="007333A0"/>
    <w:rsid w:val="00733543"/>
    <w:rsid w:val="00760A2E"/>
    <w:rsid w:val="00760FD2"/>
    <w:rsid w:val="007640AD"/>
    <w:rsid w:val="007666DE"/>
    <w:rsid w:val="00774423"/>
    <w:rsid w:val="00783D1E"/>
    <w:rsid w:val="0079637D"/>
    <w:rsid w:val="007B3E15"/>
    <w:rsid w:val="007C2F5E"/>
    <w:rsid w:val="0080307E"/>
    <w:rsid w:val="00803F4C"/>
    <w:rsid w:val="00807B75"/>
    <w:rsid w:val="00817949"/>
    <w:rsid w:val="00821DA6"/>
    <w:rsid w:val="00823F7E"/>
    <w:rsid w:val="008363D1"/>
    <w:rsid w:val="008416CC"/>
    <w:rsid w:val="00841876"/>
    <w:rsid w:val="008432B0"/>
    <w:rsid w:val="00855C77"/>
    <w:rsid w:val="00864DDC"/>
    <w:rsid w:val="008744D5"/>
    <w:rsid w:val="008832E4"/>
    <w:rsid w:val="00894894"/>
    <w:rsid w:val="00895375"/>
    <w:rsid w:val="008D0613"/>
    <w:rsid w:val="008D1163"/>
    <w:rsid w:val="008E053F"/>
    <w:rsid w:val="008E095B"/>
    <w:rsid w:val="008E1586"/>
    <w:rsid w:val="00916457"/>
    <w:rsid w:val="009218AA"/>
    <w:rsid w:val="009236AC"/>
    <w:rsid w:val="00937888"/>
    <w:rsid w:val="00944050"/>
    <w:rsid w:val="009633CD"/>
    <w:rsid w:val="009636A4"/>
    <w:rsid w:val="009776A5"/>
    <w:rsid w:val="00986D3E"/>
    <w:rsid w:val="00987E43"/>
    <w:rsid w:val="00996649"/>
    <w:rsid w:val="009A49D9"/>
    <w:rsid w:val="009D2ADA"/>
    <w:rsid w:val="009E2A0C"/>
    <w:rsid w:val="009E4143"/>
    <w:rsid w:val="00A31027"/>
    <w:rsid w:val="00A3557A"/>
    <w:rsid w:val="00A4020D"/>
    <w:rsid w:val="00A4584E"/>
    <w:rsid w:val="00A5207E"/>
    <w:rsid w:val="00A63DF9"/>
    <w:rsid w:val="00A71A63"/>
    <w:rsid w:val="00A95FB7"/>
    <w:rsid w:val="00A966E4"/>
    <w:rsid w:val="00AC267C"/>
    <w:rsid w:val="00AD0405"/>
    <w:rsid w:val="00AD187B"/>
    <w:rsid w:val="00AE5E93"/>
    <w:rsid w:val="00B44F24"/>
    <w:rsid w:val="00B47A80"/>
    <w:rsid w:val="00B52B78"/>
    <w:rsid w:val="00B629D4"/>
    <w:rsid w:val="00B77E59"/>
    <w:rsid w:val="00B87065"/>
    <w:rsid w:val="00BB0D9D"/>
    <w:rsid w:val="00BB1C81"/>
    <w:rsid w:val="00BB5B1E"/>
    <w:rsid w:val="00BC2736"/>
    <w:rsid w:val="00C2463E"/>
    <w:rsid w:val="00C54A98"/>
    <w:rsid w:val="00C74DB1"/>
    <w:rsid w:val="00C77FEA"/>
    <w:rsid w:val="00C823AB"/>
    <w:rsid w:val="00C8762B"/>
    <w:rsid w:val="00CA7339"/>
    <w:rsid w:val="00CC21D0"/>
    <w:rsid w:val="00CC6537"/>
    <w:rsid w:val="00CD0C3F"/>
    <w:rsid w:val="00D235F6"/>
    <w:rsid w:val="00D30887"/>
    <w:rsid w:val="00D33FFB"/>
    <w:rsid w:val="00D36BE6"/>
    <w:rsid w:val="00D37F42"/>
    <w:rsid w:val="00D502E8"/>
    <w:rsid w:val="00D518E1"/>
    <w:rsid w:val="00D52456"/>
    <w:rsid w:val="00D53B15"/>
    <w:rsid w:val="00D62B97"/>
    <w:rsid w:val="00D77675"/>
    <w:rsid w:val="00D82377"/>
    <w:rsid w:val="00D95B50"/>
    <w:rsid w:val="00D96945"/>
    <w:rsid w:val="00DD3D4F"/>
    <w:rsid w:val="00DD6E2F"/>
    <w:rsid w:val="00DE6325"/>
    <w:rsid w:val="00E00242"/>
    <w:rsid w:val="00E12579"/>
    <w:rsid w:val="00E15D42"/>
    <w:rsid w:val="00E34685"/>
    <w:rsid w:val="00E37081"/>
    <w:rsid w:val="00E45676"/>
    <w:rsid w:val="00E546E7"/>
    <w:rsid w:val="00E60F32"/>
    <w:rsid w:val="00E73FA4"/>
    <w:rsid w:val="00E80BAE"/>
    <w:rsid w:val="00E82DB0"/>
    <w:rsid w:val="00E93D41"/>
    <w:rsid w:val="00E953B2"/>
    <w:rsid w:val="00EA6037"/>
    <w:rsid w:val="00EB0C3F"/>
    <w:rsid w:val="00ED1525"/>
    <w:rsid w:val="00EF0575"/>
    <w:rsid w:val="00EF0715"/>
    <w:rsid w:val="00EF447E"/>
    <w:rsid w:val="00EF6419"/>
    <w:rsid w:val="00F00BAE"/>
    <w:rsid w:val="00F0350C"/>
    <w:rsid w:val="00F04CA8"/>
    <w:rsid w:val="00F07949"/>
    <w:rsid w:val="00F17B0C"/>
    <w:rsid w:val="00F203A6"/>
    <w:rsid w:val="00F2452D"/>
    <w:rsid w:val="00F41657"/>
    <w:rsid w:val="00F469F4"/>
    <w:rsid w:val="00F5045E"/>
    <w:rsid w:val="00F56515"/>
    <w:rsid w:val="00F67B26"/>
    <w:rsid w:val="00F778BE"/>
    <w:rsid w:val="00F80A22"/>
    <w:rsid w:val="00F80DB1"/>
    <w:rsid w:val="00F81378"/>
    <w:rsid w:val="00F97C10"/>
    <w:rsid w:val="00FA5BED"/>
    <w:rsid w:val="00FB1B60"/>
    <w:rsid w:val="00FB5DBD"/>
    <w:rsid w:val="00FB6002"/>
    <w:rsid w:val="00FC2AA2"/>
    <w:rsid w:val="00FD2A5B"/>
    <w:rsid w:val="00FD517F"/>
    <w:rsid w:val="00FD702A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94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C653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CC65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E82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00BAE"/>
    <w:rPr>
      <w:rFonts w:eastAsia="Times New Roman"/>
      <w:sz w:val="22"/>
      <w:szCs w:val="22"/>
    </w:rPr>
  </w:style>
  <w:style w:type="character" w:styleId="Hipervnculo">
    <w:name w:val="Hyperlink"/>
    <w:uiPriority w:val="99"/>
    <w:unhideWhenUsed/>
    <w:rsid w:val="00EA60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C653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CC65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E82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00BAE"/>
    <w:rPr>
      <w:rFonts w:eastAsia="Times New Roman"/>
      <w:sz w:val="22"/>
      <w:szCs w:val="22"/>
    </w:rPr>
  </w:style>
  <w:style w:type="character" w:styleId="Hipervnculo">
    <w:name w:val="Hyperlink"/>
    <w:uiPriority w:val="99"/>
    <w:unhideWhenUsed/>
    <w:rsid w:val="00EA6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andalueosorno.c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635</Words>
  <Characters>3495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pricilia</cp:lastModifiedBy>
  <cp:revision>8</cp:revision>
  <cp:lastPrinted>2015-12-18T12:17:00Z</cp:lastPrinted>
  <dcterms:created xsi:type="dcterms:W3CDTF">2015-12-18T12:17:00Z</dcterms:created>
  <dcterms:modified xsi:type="dcterms:W3CDTF">2015-12-30T14:14:00Z</dcterms:modified>
</cp:coreProperties>
</file>