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F1114" w14:textId="77777777" w:rsidR="004A5326" w:rsidRPr="00B62D58" w:rsidRDefault="004A5326" w:rsidP="006F6ED3">
      <w:pPr>
        <w:spacing w:after="0"/>
        <w:jc w:val="center"/>
        <w:rPr>
          <w:rFonts w:ascii="Aller" w:eastAsia="Batang" w:hAnsi="Aller"/>
          <w:b/>
          <w:sz w:val="24"/>
          <w:szCs w:val="24"/>
          <w:u w:val="single"/>
        </w:rPr>
      </w:pPr>
    </w:p>
    <w:p w14:paraId="441F17B6" w14:textId="77777777" w:rsidR="004A5326" w:rsidRPr="00B62D58" w:rsidRDefault="00E00F0D" w:rsidP="004A5326">
      <w:pPr>
        <w:spacing w:after="0"/>
        <w:jc w:val="center"/>
        <w:rPr>
          <w:rFonts w:ascii="Aller" w:eastAsia="Batang" w:hAnsi="Aller"/>
          <w:b/>
          <w:sz w:val="44"/>
          <w:szCs w:val="44"/>
          <w:u w:val="single"/>
        </w:rPr>
      </w:pPr>
      <w:r w:rsidRPr="00B62D58">
        <w:rPr>
          <w:rFonts w:ascii="Aller" w:eastAsia="Batang" w:hAnsi="Aller"/>
          <w:b/>
          <w:sz w:val="24"/>
          <w:szCs w:val="24"/>
          <w:u w:val="single"/>
        </w:rPr>
        <w:t>Lista de Útiles Escolares</w:t>
      </w:r>
      <w:r w:rsidR="00B62D58" w:rsidRPr="00B62D58">
        <w:rPr>
          <w:rFonts w:ascii="Aller" w:eastAsia="Batang" w:hAnsi="Aller"/>
          <w:b/>
          <w:sz w:val="24"/>
          <w:szCs w:val="24"/>
          <w:u w:val="single"/>
        </w:rPr>
        <w:t xml:space="preserve"> 2016</w:t>
      </w:r>
    </w:p>
    <w:p w14:paraId="77DD8D3C" w14:textId="77777777" w:rsidR="00B62D58" w:rsidRPr="00B62D58" w:rsidRDefault="00B62D58" w:rsidP="004A5326">
      <w:pPr>
        <w:spacing w:after="0"/>
        <w:jc w:val="center"/>
        <w:rPr>
          <w:rFonts w:ascii="Aller" w:eastAsia="Batang" w:hAnsi="Aller"/>
          <w:b/>
          <w:sz w:val="24"/>
          <w:szCs w:val="24"/>
          <w:u w:val="single"/>
        </w:rPr>
      </w:pPr>
    </w:p>
    <w:p w14:paraId="09803B20" w14:textId="77777777" w:rsidR="00E00F0D" w:rsidRPr="00B62D58" w:rsidRDefault="00E00F0D" w:rsidP="004A5326">
      <w:pPr>
        <w:pStyle w:val="Sinespaciado"/>
        <w:jc w:val="center"/>
        <w:rPr>
          <w:rFonts w:ascii="Aller" w:hAnsi="Aller"/>
          <w:b/>
          <w:sz w:val="44"/>
          <w:szCs w:val="44"/>
          <w:u w:val="single"/>
        </w:rPr>
      </w:pPr>
      <w:r w:rsidRPr="00B62D58">
        <w:rPr>
          <w:rFonts w:ascii="Aller" w:hAnsi="Aller"/>
          <w:b/>
          <w:sz w:val="44"/>
          <w:szCs w:val="44"/>
          <w:u w:val="single"/>
        </w:rPr>
        <w:t>Curso: 5° Básico</w:t>
      </w:r>
    </w:p>
    <w:p w14:paraId="1768E5B6" w14:textId="77777777" w:rsidR="004A5326" w:rsidRPr="00B62D58" w:rsidRDefault="004A5326" w:rsidP="004A5326">
      <w:pPr>
        <w:pStyle w:val="Sinespaciado"/>
        <w:jc w:val="center"/>
        <w:rPr>
          <w:rFonts w:ascii="Aller" w:hAnsi="Aller"/>
          <w:b/>
          <w:sz w:val="24"/>
          <w:szCs w:val="24"/>
        </w:rPr>
      </w:pPr>
    </w:p>
    <w:p w14:paraId="2E413B9A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 xml:space="preserve">Sr. Apoderado, todos los materiales deben venir marcados, indicando el nombre del alumno o alumna y el curso al cual pertenece. </w:t>
      </w:r>
    </w:p>
    <w:p w14:paraId="17985D89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4B491B66" w14:textId="77777777" w:rsidR="00E00F0D" w:rsidRPr="00B62D58" w:rsidRDefault="004C58C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Textos Escolares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16"/>
        <w:gridCol w:w="4130"/>
        <w:gridCol w:w="1716"/>
      </w:tblGrid>
      <w:tr w:rsidR="00E00F0D" w:rsidRPr="00B62D58" w14:paraId="072A1428" w14:textId="77777777" w:rsidTr="0054419E">
        <w:tc>
          <w:tcPr>
            <w:tcW w:w="3208" w:type="dxa"/>
            <w:gridSpan w:val="2"/>
          </w:tcPr>
          <w:p w14:paraId="4EACEE99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Asignatura</w:t>
            </w:r>
          </w:p>
        </w:tc>
        <w:tc>
          <w:tcPr>
            <w:tcW w:w="4130" w:type="dxa"/>
          </w:tcPr>
          <w:p w14:paraId="5B4A358D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Nombre del Texto </w:t>
            </w:r>
          </w:p>
        </w:tc>
        <w:tc>
          <w:tcPr>
            <w:tcW w:w="1716" w:type="dxa"/>
          </w:tcPr>
          <w:p w14:paraId="48F5577C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Editorial</w:t>
            </w:r>
          </w:p>
        </w:tc>
      </w:tr>
      <w:tr w:rsidR="00E00F0D" w:rsidRPr="00B62D58" w14:paraId="6599B750" w14:textId="77777777" w:rsidTr="0054419E">
        <w:tc>
          <w:tcPr>
            <w:tcW w:w="3208" w:type="dxa"/>
            <w:gridSpan w:val="2"/>
          </w:tcPr>
          <w:p w14:paraId="7453E96B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4130" w:type="dxa"/>
          </w:tcPr>
          <w:p w14:paraId="522E9220" w14:textId="77777777" w:rsidR="00E00F0D" w:rsidRPr="00B62D58" w:rsidRDefault="00D5674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TIGER TIME 5</w:t>
            </w:r>
            <w:r w:rsidR="004C58C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+ Activity book</w:t>
            </w:r>
          </w:p>
        </w:tc>
        <w:tc>
          <w:tcPr>
            <w:tcW w:w="1716" w:type="dxa"/>
          </w:tcPr>
          <w:p w14:paraId="5FA8B0F6" w14:textId="77777777" w:rsidR="00E00F0D" w:rsidRPr="00B62D58" w:rsidRDefault="00D5674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MACMILLAN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0753" w:rsidRPr="00B62D58" w14:paraId="7298E4FA" w14:textId="77777777" w:rsidTr="004A5326">
        <w:tc>
          <w:tcPr>
            <w:tcW w:w="9054" w:type="dxa"/>
            <w:gridSpan w:val="4"/>
          </w:tcPr>
          <w:p w14:paraId="551A721F" w14:textId="77777777" w:rsidR="007A0753" w:rsidRPr="00B62D58" w:rsidRDefault="007A0753" w:rsidP="0054419E">
            <w:pPr>
              <w:pStyle w:val="Sinespaciado"/>
              <w:rPr>
                <w:rFonts w:ascii="Aller" w:hAnsi="Aller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sz w:val="24"/>
                <w:szCs w:val="24"/>
              </w:rPr>
              <w:t>Readers</w:t>
            </w:r>
          </w:p>
        </w:tc>
      </w:tr>
      <w:tr w:rsidR="007A0753" w:rsidRPr="00B62D58" w14:paraId="2C51BDE7" w14:textId="77777777" w:rsidTr="004A5326">
        <w:tc>
          <w:tcPr>
            <w:tcW w:w="2992" w:type="dxa"/>
          </w:tcPr>
          <w:p w14:paraId="6E95433A" w14:textId="77777777" w:rsidR="007A0753" w:rsidRPr="00B62D58" w:rsidRDefault="007A0753" w:rsidP="0054419E">
            <w:pPr>
              <w:pStyle w:val="Sinespaciado"/>
              <w:rPr>
                <w:rFonts w:ascii="Aller" w:hAnsi="Aller"/>
                <w:sz w:val="24"/>
                <w:szCs w:val="24"/>
              </w:rPr>
            </w:pPr>
            <w:r w:rsidRPr="00B62D58">
              <w:rPr>
                <w:rFonts w:ascii="Aller" w:hAnsi="Aller"/>
                <w:sz w:val="24"/>
                <w:szCs w:val="24"/>
              </w:rPr>
              <w:t>1° semestre</w:t>
            </w:r>
          </w:p>
        </w:tc>
        <w:tc>
          <w:tcPr>
            <w:tcW w:w="6062" w:type="dxa"/>
            <w:gridSpan w:val="3"/>
          </w:tcPr>
          <w:p w14:paraId="6F410460" w14:textId="77777777" w:rsidR="007A0753" w:rsidRPr="00B62D58" w:rsidRDefault="004C3CE6" w:rsidP="0054419E">
            <w:pPr>
              <w:pStyle w:val="Sinespaciado"/>
              <w:rPr>
                <w:rFonts w:ascii="Aller" w:hAnsi="Aller"/>
                <w:sz w:val="24"/>
                <w:szCs w:val="24"/>
              </w:rPr>
            </w:pPr>
            <w:r w:rsidRPr="00B62D58">
              <w:rPr>
                <w:rFonts w:ascii="Aller" w:hAnsi="Aller"/>
                <w:sz w:val="24"/>
                <w:szCs w:val="24"/>
              </w:rPr>
              <w:t>Robin Hood (The Taxman)</w:t>
            </w:r>
            <w:r w:rsidR="004C58CD" w:rsidRPr="00B62D58">
              <w:rPr>
                <w:rFonts w:ascii="Aller" w:hAnsi="Aller"/>
                <w:sz w:val="24"/>
                <w:szCs w:val="24"/>
              </w:rPr>
              <w:t xml:space="preserve">                        RICHMOND</w:t>
            </w:r>
          </w:p>
        </w:tc>
      </w:tr>
      <w:tr w:rsidR="007A0753" w:rsidRPr="00B62D58" w14:paraId="736734C0" w14:textId="77777777" w:rsidTr="004A5326">
        <w:tc>
          <w:tcPr>
            <w:tcW w:w="2992" w:type="dxa"/>
          </w:tcPr>
          <w:p w14:paraId="56EF1777" w14:textId="77777777" w:rsidR="007A0753" w:rsidRPr="00B62D58" w:rsidRDefault="007A0753" w:rsidP="0054419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B62D58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2° semestre</w:t>
            </w:r>
          </w:p>
        </w:tc>
        <w:tc>
          <w:tcPr>
            <w:tcW w:w="6062" w:type="dxa"/>
            <w:gridSpan w:val="3"/>
          </w:tcPr>
          <w:p w14:paraId="2D641430" w14:textId="77777777" w:rsidR="007A0753" w:rsidRPr="00B62D58" w:rsidRDefault="00442D62" w:rsidP="0054419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B62D58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The Rock P</w:t>
            </w:r>
            <w:r w:rsidR="004C3CE6" w:rsidRPr="00B62D58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ool</w:t>
            </w:r>
            <w:r w:rsidR="004C58CD" w:rsidRPr="00B62D58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                                           RICHMOND</w:t>
            </w:r>
          </w:p>
        </w:tc>
      </w:tr>
    </w:tbl>
    <w:p w14:paraId="595F963F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4313C953" w14:textId="77777777" w:rsidR="009347BE" w:rsidRPr="00B62D58" w:rsidRDefault="009347BE" w:rsidP="00C4573C">
      <w:pPr>
        <w:spacing w:after="0"/>
        <w:rPr>
          <w:rFonts w:ascii="Aller" w:hAnsi="Aller"/>
          <w:b/>
          <w:bCs/>
          <w:sz w:val="24"/>
          <w:szCs w:val="24"/>
        </w:rPr>
      </w:pPr>
      <w:r w:rsidRPr="00B62D58">
        <w:rPr>
          <w:rFonts w:ascii="Aller" w:hAnsi="Aller"/>
          <w:b/>
          <w:bCs/>
          <w:sz w:val="24"/>
          <w:szCs w:val="24"/>
        </w:rPr>
        <w:t>Lenguaje y Comunicación: Lecturas obligatorias 5° BÁSICO 201</w:t>
      </w:r>
      <w:r w:rsidR="00E350E3" w:rsidRPr="00B62D58">
        <w:rPr>
          <w:rFonts w:ascii="Aller" w:hAnsi="Aller"/>
          <w:b/>
          <w:bCs/>
          <w:sz w:val="24"/>
          <w:szCs w:val="24"/>
        </w:rPr>
        <w:t>6</w:t>
      </w:r>
      <w:r w:rsidRPr="00B62D58">
        <w:rPr>
          <w:rFonts w:ascii="Aller" w:hAnsi="Aller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margin" w:tblpY="113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2648"/>
        <w:gridCol w:w="3176"/>
      </w:tblGrid>
      <w:tr w:rsidR="00A0240C" w:rsidRPr="00B62D58" w14:paraId="7284BF80" w14:textId="77777777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5835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b/>
                <w:bCs/>
                <w:color w:val="222222"/>
                <w:sz w:val="24"/>
                <w:szCs w:val="24"/>
                <w:lang w:eastAsia="es-CL"/>
              </w:rPr>
              <w:t>Título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C809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b/>
                <w:bCs/>
                <w:color w:val="222222"/>
                <w:sz w:val="24"/>
                <w:szCs w:val="24"/>
                <w:lang w:eastAsia="es-CL"/>
              </w:rPr>
              <w:t>Autor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F8DB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b/>
                <w:bCs/>
                <w:color w:val="222222"/>
                <w:sz w:val="24"/>
                <w:szCs w:val="24"/>
                <w:lang w:eastAsia="es-CL"/>
              </w:rPr>
              <w:t>Editorial</w:t>
            </w:r>
          </w:p>
        </w:tc>
      </w:tr>
      <w:tr w:rsidR="00A0240C" w:rsidRPr="00B62D58" w14:paraId="3CF6F391" w14:textId="77777777" w:rsidTr="00D24E89">
        <w:trPr>
          <w:trHeight w:val="534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37873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1° La vuelta de Pedro Urdemales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C3CC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Floridor Pérez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31C9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A elección</w:t>
            </w:r>
          </w:p>
        </w:tc>
      </w:tr>
      <w:tr w:rsidR="00A0240C" w:rsidRPr="00B62D58" w14:paraId="4774DA99" w14:textId="77777777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CBC7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2° Las brujas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83C9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Roald Dahl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7E7B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  <w:tr w:rsidR="00A0240C" w:rsidRPr="00B62D58" w14:paraId="72F89727" w14:textId="77777777" w:rsidTr="00D24E89">
        <w:trPr>
          <w:trHeight w:val="273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F5F9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3° Misterio en los piñones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49B7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Beatriz García Huidobro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DFC7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  <w:tr w:rsidR="00A0240C" w:rsidRPr="00B62D58" w14:paraId="44919529" w14:textId="77777777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A668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4° La momia del salar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CBB5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Sara Bertrand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B61F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  <w:tr w:rsidR="00A0240C" w:rsidRPr="00B62D58" w14:paraId="1311D9D0" w14:textId="77777777" w:rsidTr="00D24E89">
        <w:trPr>
          <w:trHeight w:val="534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0DD4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5° Las descabelladas aventuras de Julito Cabello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3FE1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Esteban Cabezas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679D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Norma</w:t>
            </w:r>
          </w:p>
        </w:tc>
      </w:tr>
      <w:tr w:rsidR="00A0240C" w:rsidRPr="00B62D58" w14:paraId="17BF5B35" w14:textId="77777777" w:rsidTr="00D24E89">
        <w:trPr>
          <w:trHeight w:val="534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C9FE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6° ¿Hacia dónde volarán los pájaros?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F6A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Saul Schkolnik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7CB1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Barco de Vapor SM</w:t>
            </w:r>
          </w:p>
        </w:tc>
      </w:tr>
      <w:tr w:rsidR="00A0240C" w:rsidRPr="00B62D58" w14:paraId="249FF2B3" w14:textId="77777777" w:rsidTr="00D24E89">
        <w:trPr>
          <w:trHeight w:val="261"/>
        </w:trPr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CFFB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7° El pequeño Nicolás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8DD9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René Goscinny</w:t>
            </w:r>
          </w:p>
        </w:tc>
        <w:tc>
          <w:tcPr>
            <w:tcW w:w="3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AA7A" w14:textId="77777777" w:rsidR="00A0240C" w:rsidRPr="00B62D58" w:rsidRDefault="00A0240C" w:rsidP="00A0240C">
            <w:pPr>
              <w:spacing w:after="0" w:line="240" w:lineRule="auto"/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</w:pPr>
            <w:r w:rsidRPr="00B62D58">
              <w:rPr>
                <w:rFonts w:ascii="Aller" w:eastAsia="Times New Roman" w:hAnsi="Aller"/>
                <w:color w:val="222222"/>
                <w:sz w:val="24"/>
                <w:szCs w:val="24"/>
                <w:lang w:eastAsia="es-CL"/>
              </w:rPr>
              <w:t>Alfaguara Santillana</w:t>
            </w:r>
          </w:p>
        </w:tc>
      </w:tr>
    </w:tbl>
    <w:p w14:paraId="272E717B" w14:textId="77777777" w:rsidR="009347BE" w:rsidRPr="00B62D58" w:rsidRDefault="009347BE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3BC434DB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Lenguaje y Comunicación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389"/>
        <w:gridCol w:w="4683"/>
      </w:tblGrid>
      <w:tr w:rsidR="00E00F0D" w:rsidRPr="00B62D58" w14:paraId="23DB1E16" w14:textId="77777777" w:rsidTr="000B11CA">
        <w:trPr>
          <w:trHeight w:val="282"/>
        </w:trPr>
        <w:tc>
          <w:tcPr>
            <w:tcW w:w="3035" w:type="dxa"/>
          </w:tcPr>
          <w:p w14:paraId="712C7FBC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389" w:type="dxa"/>
          </w:tcPr>
          <w:p w14:paraId="532D48C1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683" w:type="dxa"/>
          </w:tcPr>
          <w:p w14:paraId="0B4CFEE4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6C7280C0" w14:textId="77777777" w:rsidTr="000B11CA">
        <w:trPr>
          <w:trHeight w:val="177"/>
        </w:trPr>
        <w:tc>
          <w:tcPr>
            <w:tcW w:w="3035" w:type="dxa"/>
          </w:tcPr>
          <w:p w14:paraId="281E00BE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  college</w:t>
            </w:r>
          </w:p>
        </w:tc>
        <w:tc>
          <w:tcPr>
            <w:tcW w:w="1389" w:type="dxa"/>
          </w:tcPr>
          <w:p w14:paraId="220F4F31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14:paraId="405DE04B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Cuadriculado, 80 hojas. Forrado</w:t>
            </w:r>
          </w:p>
        </w:tc>
      </w:tr>
      <w:tr w:rsidR="00E00F0D" w:rsidRPr="00B62D58" w14:paraId="7AC73204" w14:textId="77777777" w:rsidTr="000B11CA">
        <w:trPr>
          <w:trHeight w:val="269"/>
        </w:trPr>
        <w:tc>
          <w:tcPr>
            <w:tcW w:w="3035" w:type="dxa"/>
          </w:tcPr>
          <w:p w14:paraId="7FC227FA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389" w:type="dxa"/>
          </w:tcPr>
          <w:p w14:paraId="5684A71E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14:paraId="3A0C0922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College Caligrafía Vertical 80 hojas.</w:t>
            </w:r>
          </w:p>
        </w:tc>
      </w:tr>
      <w:tr w:rsidR="00E00F0D" w:rsidRPr="00B62D58" w14:paraId="3FB97222" w14:textId="77777777" w:rsidTr="000B11CA">
        <w:trPr>
          <w:trHeight w:val="282"/>
        </w:trPr>
        <w:tc>
          <w:tcPr>
            <w:tcW w:w="3035" w:type="dxa"/>
          </w:tcPr>
          <w:p w14:paraId="46D6CD65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Archivador chico </w:t>
            </w:r>
          </w:p>
        </w:tc>
        <w:tc>
          <w:tcPr>
            <w:tcW w:w="1389" w:type="dxa"/>
          </w:tcPr>
          <w:p w14:paraId="399284F7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14:paraId="4503D970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</w:p>
        </w:tc>
      </w:tr>
      <w:tr w:rsidR="00E00F0D" w:rsidRPr="00B62D58" w14:paraId="44F9A258" w14:textId="77777777" w:rsidTr="000B11CA">
        <w:trPr>
          <w:trHeight w:val="282"/>
        </w:trPr>
        <w:tc>
          <w:tcPr>
            <w:tcW w:w="3035" w:type="dxa"/>
          </w:tcPr>
          <w:p w14:paraId="485C5107" w14:textId="77777777" w:rsidR="00E00F0D" w:rsidRPr="00B62D58" w:rsidRDefault="00F63C30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Fichas bibliográficas</w:t>
            </w:r>
          </w:p>
        </w:tc>
        <w:tc>
          <w:tcPr>
            <w:tcW w:w="1389" w:type="dxa"/>
          </w:tcPr>
          <w:p w14:paraId="189D48BF" w14:textId="77777777" w:rsidR="00E00F0D" w:rsidRPr="00B62D58" w:rsidRDefault="00F63C30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14:paraId="64FC7AA3" w14:textId="77777777" w:rsidR="00E00F0D" w:rsidRPr="00B62D58" w:rsidRDefault="00F63C30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Un paquete color amarillo.  </w:t>
            </w:r>
          </w:p>
        </w:tc>
      </w:tr>
    </w:tbl>
    <w:p w14:paraId="37D5EFB9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255A594F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Inglés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709"/>
        <w:gridCol w:w="4483"/>
      </w:tblGrid>
      <w:tr w:rsidR="00E00F0D" w:rsidRPr="00B62D58" w14:paraId="7EE16DC3" w14:textId="77777777" w:rsidTr="000B11CA">
        <w:trPr>
          <w:trHeight w:val="284"/>
        </w:trPr>
        <w:tc>
          <w:tcPr>
            <w:tcW w:w="3095" w:type="dxa"/>
          </w:tcPr>
          <w:p w14:paraId="16210205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709" w:type="dxa"/>
          </w:tcPr>
          <w:p w14:paraId="0B5736E3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483" w:type="dxa"/>
          </w:tcPr>
          <w:p w14:paraId="2BE1575E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727A7856" w14:textId="77777777" w:rsidTr="000B11CA">
        <w:trPr>
          <w:trHeight w:val="178"/>
        </w:trPr>
        <w:tc>
          <w:tcPr>
            <w:tcW w:w="3095" w:type="dxa"/>
          </w:tcPr>
          <w:p w14:paraId="293CD005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709" w:type="dxa"/>
          </w:tcPr>
          <w:p w14:paraId="1D05252A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14:paraId="696F6B76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Universitario cuadro de 100 hojas</w:t>
            </w:r>
          </w:p>
        </w:tc>
      </w:tr>
      <w:tr w:rsidR="00E00F0D" w:rsidRPr="00B62D58" w14:paraId="5E979062" w14:textId="77777777" w:rsidTr="000B11CA">
        <w:trPr>
          <w:trHeight w:val="284"/>
        </w:trPr>
        <w:tc>
          <w:tcPr>
            <w:tcW w:w="3095" w:type="dxa"/>
          </w:tcPr>
          <w:p w14:paraId="5F677FB7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Diccionario Pocket </w:t>
            </w:r>
          </w:p>
        </w:tc>
        <w:tc>
          <w:tcPr>
            <w:tcW w:w="1709" w:type="dxa"/>
          </w:tcPr>
          <w:p w14:paraId="209B6EB7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14:paraId="05F33727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Sugeridos Oxford, Collins, Richmond. </w:t>
            </w:r>
          </w:p>
        </w:tc>
      </w:tr>
    </w:tbl>
    <w:p w14:paraId="778AE8CC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2711DB36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E00F0D" w:rsidRPr="00B62D58" w14:paraId="7999E261" w14:textId="77777777" w:rsidTr="0054419E">
        <w:tc>
          <w:tcPr>
            <w:tcW w:w="2992" w:type="dxa"/>
          </w:tcPr>
          <w:p w14:paraId="73137F41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4E05DC3F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51DF2BA3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14C5F2F1" w14:textId="77777777" w:rsidTr="0054419E">
        <w:trPr>
          <w:trHeight w:val="176"/>
        </w:trPr>
        <w:tc>
          <w:tcPr>
            <w:tcW w:w="2992" w:type="dxa"/>
          </w:tcPr>
          <w:p w14:paraId="1F8E9F19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14:paraId="3D7A3F4D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15DB2FD0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Cuadriculado,  100 hojas</w:t>
            </w:r>
          </w:p>
        </w:tc>
      </w:tr>
      <w:tr w:rsidR="00E00F0D" w:rsidRPr="00B62D58" w14:paraId="401B074A" w14:textId="77777777" w:rsidTr="0054419E">
        <w:tc>
          <w:tcPr>
            <w:tcW w:w="2992" w:type="dxa"/>
          </w:tcPr>
          <w:p w14:paraId="0905B9C2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Regla</w:t>
            </w:r>
          </w:p>
        </w:tc>
        <w:tc>
          <w:tcPr>
            <w:tcW w:w="1652" w:type="dxa"/>
          </w:tcPr>
          <w:p w14:paraId="3BB3EF6A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00F4883C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30 cm.</w:t>
            </w:r>
          </w:p>
        </w:tc>
      </w:tr>
      <w:tr w:rsidR="00E00F0D" w:rsidRPr="00B62D58" w14:paraId="6AAA7B8E" w14:textId="77777777" w:rsidTr="0054419E">
        <w:tc>
          <w:tcPr>
            <w:tcW w:w="2992" w:type="dxa"/>
          </w:tcPr>
          <w:p w14:paraId="67F38324" w14:textId="77777777" w:rsidR="00E00F0D" w:rsidRPr="00B62D58" w:rsidRDefault="00D5674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Escuadra con transportador</w:t>
            </w:r>
          </w:p>
        </w:tc>
        <w:tc>
          <w:tcPr>
            <w:tcW w:w="1652" w:type="dxa"/>
          </w:tcPr>
          <w:p w14:paraId="03FAD88B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49520584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</w:p>
        </w:tc>
      </w:tr>
      <w:tr w:rsidR="00E00F0D" w:rsidRPr="00B62D58" w14:paraId="180E21AE" w14:textId="77777777" w:rsidTr="0054419E">
        <w:tc>
          <w:tcPr>
            <w:tcW w:w="2992" w:type="dxa"/>
          </w:tcPr>
          <w:p w14:paraId="2952F84A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Compás</w:t>
            </w:r>
          </w:p>
        </w:tc>
        <w:tc>
          <w:tcPr>
            <w:tcW w:w="1652" w:type="dxa"/>
          </w:tcPr>
          <w:p w14:paraId="6F0BF277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3861B94A" w14:textId="77777777" w:rsidR="00E00F0D" w:rsidRPr="00B62D58" w:rsidRDefault="00EF2B6B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eastAsiaTheme="minorHAnsi" w:hAnsi="Aller" w:cs="Arial"/>
                <w:color w:val="1A1A1A"/>
                <w:sz w:val="24"/>
                <w:szCs w:val="24"/>
                <w:lang w:val="es-ES"/>
              </w:rPr>
              <w:t>Sugerencia: que sea metálico y use lápiz grafito.</w:t>
            </w:r>
          </w:p>
        </w:tc>
      </w:tr>
    </w:tbl>
    <w:p w14:paraId="712EC2DC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29F66A09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Historia, Geografía y Ciencias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E00F0D" w:rsidRPr="00B62D58" w14:paraId="15E98EFE" w14:textId="77777777" w:rsidTr="0054419E">
        <w:tc>
          <w:tcPr>
            <w:tcW w:w="2992" w:type="dxa"/>
          </w:tcPr>
          <w:p w14:paraId="6D4E9556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7AC3FBAD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4B9B0A5E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6ABFA27D" w14:textId="77777777" w:rsidTr="0054419E">
        <w:trPr>
          <w:trHeight w:val="176"/>
        </w:trPr>
        <w:tc>
          <w:tcPr>
            <w:tcW w:w="2992" w:type="dxa"/>
          </w:tcPr>
          <w:p w14:paraId="3C1F6DC1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14:paraId="1CC269E5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6965356E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Doble Espiral, cuadro  100 hojas</w:t>
            </w:r>
          </w:p>
        </w:tc>
      </w:tr>
    </w:tbl>
    <w:p w14:paraId="54C973F8" w14:textId="77777777" w:rsidR="00D72522" w:rsidRPr="00B62D58" w:rsidRDefault="00D72522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</w:p>
    <w:p w14:paraId="4F72D3C6" w14:textId="77777777" w:rsidR="004C58CD" w:rsidRPr="00B62D58" w:rsidRDefault="004C58C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</w:p>
    <w:p w14:paraId="0333353D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Ciencias Naturales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E00F0D" w:rsidRPr="00B62D58" w14:paraId="37B0A786" w14:textId="77777777" w:rsidTr="0054419E">
        <w:tc>
          <w:tcPr>
            <w:tcW w:w="2992" w:type="dxa"/>
          </w:tcPr>
          <w:p w14:paraId="5E8E249F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0E1FE233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7835815C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216D1FF5" w14:textId="77777777" w:rsidTr="0054419E">
        <w:trPr>
          <w:trHeight w:val="176"/>
        </w:trPr>
        <w:tc>
          <w:tcPr>
            <w:tcW w:w="2992" w:type="dxa"/>
          </w:tcPr>
          <w:p w14:paraId="0F179853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14:paraId="173B570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A87A90C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Doble Espiral, cuadro  100 hojas</w:t>
            </w:r>
          </w:p>
        </w:tc>
      </w:tr>
      <w:tr w:rsidR="00E00F0D" w:rsidRPr="00B62D58" w14:paraId="41F492A1" w14:textId="77777777" w:rsidTr="0054419E">
        <w:tc>
          <w:tcPr>
            <w:tcW w:w="8978" w:type="dxa"/>
            <w:gridSpan w:val="3"/>
          </w:tcPr>
          <w:p w14:paraId="726FB160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5EAA13E9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3DCAC14A" w14:textId="77777777" w:rsidR="00FB62F8" w:rsidRPr="00B62D58" w:rsidRDefault="00FB62F8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</w:p>
    <w:p w14:paraId="26660016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Tecnología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E00F0D" w:rsidRPr="00B62D58" w14:paraId="3E71D494" w14:textId="77777777" w:rsidTr="0054419E">
        <w:tc>
          <w:tcPr>
            <w:tcW w:w="2992" w:type="dxa"/>
          </w:tcPr>
          <w:p w14:paraId="321E1B6B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480EA007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741E034F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0D5F6EC6" w14:textId="77777777" w:rsidTr="0054419E">
        <w:trPr>
          <w:trHeight w:val="176"/>
        </w:trPr>
        <w:tc>
          <w:tcPr>
            <w:tcW w:w="2992" w:type="dxa"/>
          </w:tcPr>
          <w:p w14:paraId="2FF4F461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14:paraId="634FF312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0D2CDE79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College cuadro  60-80 hojas</w:t>
            </w:r>
          </w:p>
        </w:tc>
      </w:tr>
      <w:tr w:rsidR="00E00F0D" w:rsidRPr="00B62D58" w14:paraId="4A428281" w14:textId="77777777" w:rsidTr="0054419E">
        <w:tc>
          <w:tcPr>
            <w:tcW w:w="8978" w:type="dxa"/>
            <w:gridSpan w:val="3"/>
          </w:tcPr>
          <w:p w14:paraId="212958DB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74956A7F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23238FF6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Música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E00F0D" w:rsidRPr="00B62D58" w14:paraId="3318F9CE" w14:textId="77777777" w:rsidTr="0054419E">
        <w:tc>
          <w:tcPr>
            <w:tcW w:w="2992" w:type="dxa"/>
          </w:tcPr>
          <w:p w14:paraId="265693BB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626E2BB9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37903A4A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5EB3D9D2" w14:textId="77777777" w:rsidTr="0054419E">
        <w:trPr>
          <w:trHeight w:val="176"/>
        </w:trPr>
        <w:tc>
          <w:tcPr>
            <w:tcW w:w="2992" w:type="dxa"/>
          </w:tcPr>
          <w:p w14:paraId="60343444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14:paraId="4DC60C23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41CC8916" w14:textId="77777777" w:rsidR="00E00F0D" w:rsidRPr="00B62D58" w:rsidRDefault="00C71CB3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College cuadro, 100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hojas.</w:t>
            </w:r>
          </w:p>
        </w:tc>
      </w:tr>
      <w:tr w:rsidR="00E00F0D" w:rsidRPr="00B62D58" w14:paraId="3133C0D5" w14:textId="77777777" w:rsidTr="0054419E">
        <w:trPr>
          <w:trHeight w:val="176"/>
        </w:trPr>
        <w:tc>
          <w:tcPr>
            <w:tcW w:w="2992" w:type="dxa"/>
          </w:tcPr>
          <w:p w14:paraId="34B83C69" w14:textId="77777777" w:rsidR="00E00F0D" w:rsidRPr="00B62D58" w:rsidRDefault="00975658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F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lauta dulce </w:t>
            </w:r>
            <w:r w:rsidR="00C83984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o </w:t>
            </w: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</w:t>
            </w:r>
            <w:r w:rsidR="00C83984" w:rsidRPr="00B62D58">
              <w:rPr>
                <w:rFonts w:ascii="Aller" w:hAnsi="Aller"/>
                <w:color w:val="000000"/>
                <w:sz w:val="24"/>
                <w:szCs w:val="24"/>
              </w:rPr>
              <w:t>metalófono cromático de 24 placas</w:t>
            </w:r>
          </w:p>
        </w:tc>
        <w:tc>
          <w:tcPr>
            <w:tcW w:w="1652" w:type="dxa"/>
          </w:tcPr>
          <w:p w14:paraId="1AF249E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C0B1BBB" w14:textId="77777777" w:rsidR="00E00F0D" w:rsidRPr="00B62D58" w:rsidRDefault="00C83984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Flauta: M</w:t>
            </w:r>
            <w:r w:rsidR="003D253C" w:rsidRPr="00B62D58">
              <w:rPr>
                <w:rFonts w:ascii="Aller" w:hAnsi="Aller"/>
                <w:color w:val="000000"/>
                <w:sz w:val="24"/>
                <w:szCs w:val="24"/>
              </w:rPr>
              <w:t>arca europea o japonesa.</w:t>
            </w:r>
          </w:p>
        </w:tc>
      </w:tr>
      <w:tr w:rsidR="00E00F0D" w:rsidRPr="00B62D58" w14:paraId="3374A3FC" w14:textId="77777777" w:rsidTr="0054419E">
        <w:tc>
          <w:tcPr>
            <w:tcW w:w="8978" w:type="dxa"/>
            <w:gridSpan w:val="3"/>
          </w:tcPr>
          <w:p w14:paraId="29797470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1CC3D656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20026847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Asignatura: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E00F0D" w:rsidRPr="00B62D58" w14:paraId="18DE681E" w14:textId="77777777" w:rsidTr="004C58CD">
        <w:tc>
          <w:tcPr>
            <w:tcW w:w="3794" w:type="dxa"/>
          </w:tcPr>
          <w:p w14:paraId="176726C4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Material </w:t>
            </w:r>
          </w:p>
        </w:tc>
        <w:tc>
          <w:tcPr>
            <w:tcW w:w="5245" w:type="dxa"/>
          </w:tcPr>
          <w:p w14:paraId="6B46DECE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3EE9206B" w14:textId="77777777" w:rsidTr="004C58CD">
        <w:trPr>
          <w:trHeight w:val="176"/>
        </w:trPr>
        <w:tc>
          <w:tcPr>
            <w:tcW w:w="3794" w:type="dxa"/>
          </w:tcPr>
          <w:p w14:paraId="274D144D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Buzo </w:t>
            </w:r>
          </w:p>
        </w:tc>
        <w:tc>
          <w:tcPr>
            <w:tcW w:w="5245" w:type="dxa"/>
          </w:tcPr>
          <w:p w14:paraId="531099CD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Del Colegio</w:t>
            </w:r>
          </w:p>
        </w:tc>
      </w:tr>
      <w:tr w:rsidR="00E00F0D" w:rsidRPr="00B62D58" w14:paraId="2EF4AD82" w14:textId="77777777" w:rsidTr="004C58CD">
        <w:tc>
          <w:tcPr>
            <w:tcW w:w="3794" w:type="dxa"/>
          </w:tcPr>
          <w:p w14:paraId="108D85A3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Polera de Educación Física </w:t>
            </w:r>
          </w:p>
        </w:tc>
        <w:tc>
          <w:tcPr>
            <w:tcW w:w="5245" w:type="dxa"/>
          </w:tcPr>
          <w:p w14:paraId="204C6CB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Del colegio</w:t>
            </w:r>
          </w:p>
        </w:tc>
      </w:tr>
      <w:tr w:rsidR="00E00F0D" w:rsidRPr="00B62D58" w14:paraId="31A3D100" w14:textId="77777777" w:rsidTr="004C58CD">
        <w:tc>
          <w:tcPr>
            <w:tcW w:w="3794" w:type="dxa"/>
          </w:tcPr>
          <w:p w14:paraId="7BB1310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Short del colegio (varón)</w:t>
            </w:r>
          </w:p>
        </w:tc>
        <w:tc>
          <w:tcPr>
            <w:tcW w:w="5245" w:type="dxa"/>
          </w:tcPr>
          <w:p w14:paraId="57B40EAC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Corto</w:t>
            </w:r>
          </w:p>
        </w:tc>
      </w:tr>
      <w:tr w:rsidR="00E00F0D" w:rsidRPr="00B62D58" w14:paraId="75592B7A" w14:textId="77777777" w:rsidTr="004C58CD">
        <w:tc>
          <w:tcPr>
            <w:tcW w:w="3794" w:type="dxa"/>
          </w:tcPr>
          <w:p w14:paraId="7495B1C8" w14:textId="77777777" w:rsidR="00E00F0D" w:rsidRPr="00B62D58" w:rsidRDefault="00977D20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Calza gris o negra 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(dama)</w:t>
            </w:r>
          </w:p>
        </w:tc>
        <w:tc>
          <w:tcPr>
            <w:tcW w:w="5245" w:type="dxa"/>
          </w:tcPr>
          <w:p w14:paraId="2DD23C1F" w14:textId="77777777" w:rsidR="00E00F0D" w:rsidRPr="00B62D58" w:rsidRDefault="00977D20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Larga</w:t>
            </w:r>
          </w:p>
        </w:tc>
      </w:tr>
      <w:tr w:rsidR="00E00F0D" w:rsidRPr="00B62D58" w14:paraId="1239CD9E" w14:textId="77777777" w:rsidTr="004C58CD">
        <w:tc>
          <w:tcPr>
            <w:tcW w:w="3794" w:type="dxa"/>
          </w:tcPr>
          <w:p w14:paraId="78E5ECB1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Toalla</w:t>
            </w:r>
          </w:p>
        </w:tc>
        <w:tc>
          <w:tcPr>
            <w:tcW w:w="5245" w:type="dxa"/>
          </w:tcPr>
          <w:p w14:paraId="27B6286E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De mano</w:t>
            </w:r>
          </w:p>
        </w:tc>
      </w:tr>
    </w:tbl>
    <w:p w14:paraId="4E91EF14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4F8DB372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0A2A0CCF" w14:textId="77777777" w:rsidR="00E00F0D" w:rsidRPr="00B62D58" w:rsidRDefault="00E00F0D" w:rsidP="00E00F0D">
      <w:pPr>
        <w:pStyle w:val="Sinespaciado"/>
        <w:rPr>
          <w:rFonts w:ascii="Aller" w:hAnsi="Aller"/>
          <w:b/>
          <w:color w:val="000000"/>
          <w:sz w:val="24"/>
          <w:szCs w:val="24"/>
        </w:rPr>
      </w:pPr>
      <w:r w:rsidRPr="00B62D58">
        <w:rPr>
          <w:rFonts w:ascii="Aller" w:hAnsi="Aller"/>
          <w:b/>
          <w:color w:val="000000"/>
          <w:sz w:val="24"/>
          <w:szCs w:val="24"/>
        </w:rPr>
        <w:t>Materiales:   Educación Artística  (Artes)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3827"/>
      </w:tblGrid>
      <w:tr w:rsidR="00E00F0D" w:rsidRPr="00B62D58" w14:paraId="1A67BAE9" w14:textId="77777777" w:rsidTr="00977D20">
        <w:tc>
          <w:tcPr>
            <w:tcW w:w="3794" w:type="dxa"/>
          </w:tcPr>
          <w:p w14:paraId="0A3A265D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 xml:space="preserve"> Material </w:t>
            </w:r>
          </w:p>
        </w:tc>
        <w:tc>
          <w:tcPr>
            <w:tcW w:w="1276" w:type="dxa"/>
          </w:tcPr>
          <w:p w14:paraId="73DE63FF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3827" w:type="dxa"/>
          </w:tcPr>
          <w:p w14:paraId="35AF1FE7" w14:textId="77777777" w:rsidR="00E00F0D" w:rsidRPr="00B62D58" w:rsidRDefault="00E00F0D" w:rsidP="0054419E">
            <w:pPr>
              <w:pStyle w:val="Sinespaciado"/>
              <w:rPr>
                <w:rFonts w:ascii="Aller" w:hAnsi="Aller"/>
                <w:b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b/>
                <w:color w:val="000000"/>
                <w:sz w:val="24"/>
                <w:szCs w:val="24"/>
              </w:rPr>
              <w:t>Característica</w:t>
            </w:r>
          </w:p>
        </w:tc>
      </w:tr>
      <w:tr w:rsidR="00E00F0D" w:rsidRPr="00B62D58" w14:paraId="61A983D1" w14:textId="77777777" w:rsidTr="00977D20">
        <w:trPr>
          <w:trHeight w:val="176"/>
        </w:trPr>
        <w:tc>
          <w:tcPr>
            <w:tcW w:w="3794" w:type="dxa"/>
          </w:tcPr>
          <w:p w14:paraId="187A35E4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Croquera</w:t>
            </w:r>
          </w:p>
        </w:tc>
        <w:tc>
          <w:tcPr>
            <w:tcW w:w="1276" w:type="dxa"/>
          </w:tcPr>
          <w:p w14:paraId="23723CFA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9A11CB" w14:textId="77777777" w:rsidR="00E00F0D" w:rsidRPr="00B62D58" w:rsidRDefault="007647C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>tamaño a elección</w:t>
            </w:r>
          </w:p>
        </w:tc>
      </w:tr>
      <w:tr w:rsidR="00E00F0D" w:rsidRPr="00B62D58" w14:paraId="2E53043B" w14:textId="77777777" w:rsidTr="00977D20">
        <w:trPr>
          <w:trHeight w:val="176"/>
        </w:trPr>
        <w:tc>
          <w:tcPr>
            <w:tcW w:w="3794" w:type="dxa"/>
          </w:tcPr>
          <w:p w14:paraId="3F32D87F" w14:textId="77777777" w:rsidR="00E00F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Caja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de témpera</w:t>
            </w:r>
          </w:p>
        </w:tc>
        <w:tc>
          <w:tcPr>
            <w:tcW w:w="1276" w:type="dxa"/>
          </w:tcPr>
          <w:p w14:paraId="1CA8455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7A210E" w14:textId="77777777" w:rsidR="00E00F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12 colores</w:t>
            </w:r>
          </w:p>
        </w:tc>
      </w:tr>
      <w:tr w:rsidR="00E00F0D" w:rsidRPr="00B62D58" w14:paraId="078F2798" w14:textId="77777777" w:rsidTr="00977D20">
        <w:tc>
          <w:tcPr>
            <w:tcW w:w="3794" w:type="dxa"/>
          </w:tcPr>
          <w:p w14:paraId="41D625D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Cinta adhesiva  de papel</w:t>
            </w:r>
          </w:p>
        </w:tc>
        <w:tc>
          <w:tcPr>
            <w:tcW w:w="1276" w:type="dxa"/>
          </w:tcPr>
          <w:p w14:paraId="4F77BF11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E9CDF6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Masking tape</w:t>
            </w:r>
          </w:p>
        </w:tc>
      </w:tr>
      <w:tr w:rsidR="00E00F0D" w:rsidRPr="00B62D58" w14:paraId="077F3D9D" w14:textId="77777777" w:rsidTr="00977D20">
        <w:tc>
          <w:tcPr>
            <w:tcW w:w="3794" w:type="dxa"/>
          </w:tcPr>
          <w:p w14:paraId="19EEA1CD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Block de dibujo</w:t>
            </w:r>
          </w:p>
        </w:tc>
        <w:tc>
          <w:tcPr>
            <w:tcW w:w="1276" w:type="dxa"/>
          </w:tcPr>
          <w:p w14:paraId="72C1F60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098D52" w14:textId="77777777" w:rsidR="00E00F0D" w:rsidRPr="00B62D58" w:rsidRDefault="00E00F0D" w:rsidP="007647CC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Medium 20 hojas</w:t>
            </w:r>
          </w:p>
        </w:tc>
      </w:tr>
      <w:tr w:rsidR="00E00F0D" w:rsidRPr="00B62D58" w14:paraId="42176A60" w14:textId="77777777" w:rsidTr="00977D20">
        <w:tc>
          <w:tcPr>
            <w:tcW w:w="3794" w:type="dxa"/>
          </w:tcPr>
          <w:p w14:paraId="376B53B4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Pinceles</w:t>
            </w:r>
          </w:p>
        </w:tc>
        <w:tc>
          <w:tcPr>
            <w:tcW w:w="1276" w:type="dxa"/>
          </w:tcPr>
          <w:p w14:paraId="2B76E58D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B511ECE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Planos N° 1-8-12</w:t>
            </w:r>
          </w:p>
        </w:tc>
      </w:tr>
      <w:tr w:rsidR="00E00F0D" w:rsidRPr="00B62D58" w14:paraId="68093D60" w14:textId="77777777" w:rsidTr="00977D20">
        <w:trPr>
          <w:trHeight w:val="176"/>
        </w:trPr>
        <w:tc>
          <w:tcPr>
            <w:tcW w:w="3794" w:type="dxa"/>
          </w:tcPr>
          <w:p w14:paraId="1758BECB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Cola fría</w:t>
            </w:r>
          </w:p>
        </w:tc>
        <w:tc>
          <w:tcPr>
            <w:tcW w:w="1276" w:type="dxa"/>
          </w:tcPr>
          <w:p w14:paraId="429C2406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B1ECF72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200 gr. Azul escolar</w:t>
            </w:r>
          </w:p>
        </w:tc>
      </w:tr>
      <w:tr w:rsidR="00E00F0D" w:rsidRPr="00B62D58" w14:paraId="1FEE488C" w14:textId="77777777" w:rsidTr="00977D20">
        <w:trPr>
          <w:trHeight w:val="176"/>
        </w:trPr>
        <w:tc>
          <w:tcPr>
            <w:tcW w:w="3794" w:type="dxa"/>
          </w:tcPr>
          <w:p w14:paraId="45847A8B" w14:textId="77777777" w:rsidR="00E00F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Arcilla</w:t>
            </w:r>
          </w:p>
        </w:tc>
        <w:tc>
          <w:tcPr>
            <w:tcW w:w="1276" w:type="dxa"/>
          </w:tcPr>
          <w:p w14:paraId="065E0B34" w14:textId="77777777" w:rsidR="00E00F0D" w:rsidRPr="00B62D58" w:rsidRDefault="00E66B70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E08229" w14:textId="77777777" w:rsidR="00E00F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kilos</w:t>
            </w:r>
          </w:p>
        </w:tc>
      </w:tr>
      <w:tr w:rsidR="00E00F0D" w:rsidRPr="00B62D58" w14:paraId="16B5C70B" w14:textId="77777777" w:rsidTr="00977D20">
        <w:tc>
          <w:tcPr>
            <w:tcW w:w="3794" w:type="dxa"/>
          </w:tcPr>
          <w:p w14:paraId="1361DAAF" w14:textId="77777777" w:rsidR="00E00F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Estecas</w:t>
            </w:r>
          </w:p>
        </w:tc>
        <w:tc>
          <w:tcPr>
            <w:tcW w:w="1276" w:type="dxa"/>
          </w:tcPr>
          <w:p w14:paraId="2C0F2B6A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D01520E" w14:textId="77777777" w:rsidR="000C68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Set</w:t>
            </w:r>
          </w:p>
        </w:tc>
      </w:tr>
      <w:tr w:rsidR="000C680D" w:rsidRPr="00B62D58" w14:paraId="14A87A01" w14:textId="77777777" w:rsidTr="00977D20">
        <w:tc>
          <w:tcPr>
            <w:tcW w:w="3794" w:type="dxa"/>
          </w:tcPr>
          <w:p w14:paraId="56A1B04F" w14:textId="77777777" w:rsidR="000C68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Papel lustre</w:t>
            </w:r>
          </w:p>
        </w:tc>
        <w:tc>
          <w:tcPr>
            <w:tcW w:w="1276" w:type="dxa"/>
          </w:tcPr>
          <w:p w14:paraId="13F5B333" w14:textId="77777777" w:rsidR="000C680D" w:rsidRPr="00B62D58" w:rsidRDefault="007647C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3E85F9A" w14:textId="77777777" w:rsidR="000C680D" w:rsidRPr="00B62D58" w:rsidRDefault="000C68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Tamaño chico</w:t>
            </w:r>
            <w:r w:rsidR="007647CC" w:rsidRPr="00B62D58">
              <w:rPr>
                <w:rFonts w:ascii="Aller" w:hAnsi="Aller"/>
                <w:color w:val="000000"/>
                <w:sz w:val="24"/>
                <w:szCs w:val="24"/>
              </w:rPr>
              <w:t>, de diferentes marcas cada uno.</w:t>
            </w:r>
          </w:p>
        </w:tc>
      </w:tr>
      <w:tr w:rsidR="007647CC" w:rsidRPr="00B62D58" w14:paraId="4820BC42" w14:textId="77777777" w:rsidTr="00977D20">
        <w:tc>
          <w:tcPr>
            <w:tcW w:w="3794" w:type="dxa"/>
          </w:tcPr>
          <w:p w14:paraId="1E5D30C9" w14:textId="77777777" w:rsidR="007647CC" w:rsidRPr="00B62D58" w:rsidRDefault="007647C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Plumones </w:t>
            </w:r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 xml:space="preserve">o lápices </w:t>
            </w:r>
            <w:proofErr w:type="spellStart"/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>scripto</w:t>
            </w:r>
            <w:proofErr w:type="spellEnd"/>
          </w:p>
        </w:tc>
        <w:tc>
          <w:tcPr>
            <w:tcW w:w="1276" w:type="dxa"/>
          </w:tcPr>
          <w:p w14:paraId="7825603D" w14:textId="77777777" w:rsidR="007647CC" w:rsidRPr="00B62D58" w:rsidRDefault="007647C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CEA0077" w14:textId="77777777" w:rsidR="007647CC" w:rsidRPr="00B62D58" w:rsidRDefault="007647C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12 colores</w:t>
            </w:r>
          </w:p>
        </w:tc>
      </w:tr>
      <w:tr w:rsidR="0096176C" w:rsidRPr="00B62D58" w14:paraId="53478B56" w14:textId="77777777" w:rsidTr="00977D20">
        <w:tc>
          <w:tcPr>
            <w:tcW w:w="3794" w:type="dxa"/>
          </w:tcPr>
          <w:p w14:paraId="2AE30073" w14:textId="77777777" w:rsidR="0096176C" w:rsidRPr="00B62D58" w:rsidRDefault="0057126D" w:rsidP="0057126D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>Camisa o delantal de trabajo</w:t>
            </w:r>
          </w:p>
        </w:tc>
        <w:tc>
          <w:tcPr>
            <w:tcW w:w="1276" w:type="dxa"/>
          </w:tcPr>
          <w:p w14:paraId="619518C3" w14:textId="77777777" w:rsidR="0096176C" w:rsidRPr="00B62D58" w:rsidRDefault="0096176C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E3DAA4" w14:textId="77777777" w:rsidR="0096176C" w:rsidRPr="00B62D58" w:rsidRDefault="0057126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>Reciclado</w:t>
            </w:r>
            <w:r w:rsidR="0030249B"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 xml:space="preserve"> o de medio uso.</w:t>
            </w:r>
          </w:p>
        </w:tc>
      </w:tr>
      <w:tr w:rsidR="0096176C" w:rsidRPr="00B62D58" w14:paraId="2972EB09" w14:textId="77777777" w:rsidTr="00977D20">
        <w:tc>
          <w:tcPr>
            <w:tcW w:w="3794" w:type="dxa"/>
          </w:tcPr>
          <w:p w14:paraId="7AB94033" w14:textId="77777777" w:rsidR="0096176C" w:rsidRPr="00B62D58" w:rsidRDefault="00287697" w:rsidP="00287697">
            <w:pPr>
              <w:pStyle w:val="Sinespaciado"/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</w:pPr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 xml:space="preserve">Bolsa ecológica </w:t>
            </w:r>
          </w:p>
        </w:tc>
        <w:tc>
          <w:tcPr>
            <w:tcW w:w="1276" w:type="dxa"/>
          </w:tcPr>
          <w:p w14:paraId="2FE0DC30" w14:textId="77777777" w:rsidR="0096176C" w:rsidRPr="00B62D58" w:rsidRDefault="00287697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6BFA6C" w14:textId="77777777" w:rsidR="0096176C" w:rsidRPr="00B62D58" w:rsidRDefault="00287697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eastAsiaTheme="minorHAnsi" w:hAnsi="Aller" w:cs="Arial"/>
                <w:color w:val="1A1A1A"/>
                <w:sz w:val="26"/>
                <w:szCs w:val="26"/>
                <w:lang w:val="es-ES"/>
              </w:rPr>
              <w:t>Con nombre marcado</w:t>
            </w:r>
          </w:p>
        </w:tc>
      </w:tr>
    </w:tbl>
    <w:p w14:paraId="38AF7E07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>*El resto de los materiales se solicitarán a medida que se utilicen.</w:t>
      </w:r>
    </w:p>
    <w:p w14:paraId="3F82B081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13BA162A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64F0FFCE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0C9264AB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672CBE00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3A81E396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2404C650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6638B637" w14:textId="77777777" w:rsidR="00AD2543" w:rsidRPr="00B62D58" w:rsidRDefault="00AD2543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28B33CF0" w14:textId="77777777" w:rsidR="00AD2543" w:rsidRPr="00B62D58" w:rsidRDefault="00AD2543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7F359EAC" w14:textId="77777777" w:rsidR="00AD2543" w:rsidRPr="00B62D58" w:rsidRDefault="00AD2543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4715245F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</w:p>
    <w:p w14:paraId="11211BF8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  <w:u w:val="single"/>
        </w:rPr>
      </w:pPr>
      <w:r w:rsidRPr="00B62D58">
        <w:rPr>
          <w:rFonts w:ascii="Aller" w:hAnsi="Aller"/>
          <w:color w:val="000000"/>
          <w:sz w:val="24"/>
          <w:szCs w:val="24"/>
          <w:u w:val="single"/>
        </w:rPr>
        <w:t>Uniforme Oficial del Establecimiento</w:t>
      </w:r>
    </w:p>
    <w:p w14:paraId="3E3AA933" w14:textId="77777777" w:rsidR="00B62D58" w:rsidRDefault="00B62D58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6B79D487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>*Damas</w:t>
      </w:r>
    </w:p>
    <w:p w14:paraId="3BDB386D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>Polera Piqué manga larga, Falda plisada color gris (largo mínimo 4 dedos sobre la rodilla) Calcetas color gris, Zapato</w:t>
      </w:r>
      <w:r w:rsidR="00977D20" w:rsidRPr="00B62D58">
        <w:rPr>
          <w:rFonts w:ascii="Aller" w:hAnsi="Aller"/>
          <w:color w:val="000000"/>
          <w:sz w:val="24"/>
          <w:szCs w:val="24"/>
        </w:rPr>
        <w:t xml:space="preserve"> o zapatilla de</w:t>
      </w:r>
      <w:r w:rsidRPr="00B62D58">
        <w:rPr>
          <w:rFonts w:ascii="Aller" w:hAnsi="Aller"/>
          <w:color w:val="000000"/>
          <w:sz w:val="24"/>
          <w:szCs w:val="24"/>
        </w:rPr>
        <w:t xml:space="preserve"> color negro, Poleró</w:t>
      </w:r>
      <w:r w:rsidR="00977D20" w:rsidRPr="00B62D58">
        <w:rPr>
          <w:rFonts w:ascii="Aller" w:hAnsi="Aller"/>
          <w:color w:val="000000"/>
          <w:sz w:val="24"/>
          <w:szCs w:val="24"/>
        </w:rPr>
        <w:t xml:space="preserve">n del colegio, Parka o </w:t>
      </w:r>
      <w:r w:rsidRPr="00B62D58">
        <w:rPr>
          <w:rFonts w:ascii="Aller" w:hAnsi="Aller"/>
          <w:color w:val="000000"/>
          <w:sz w:val="24"/>
          <w:szCs w:val="24"/>
        </w:rPr>
        <w:t>Polar del colegio, Delantal cuadrille rojo, Pantaló</w:t>
      </w:r>
      <w:r w:rsidR="00977D20" w:rsidRPr="00B62D58">
        <w:rPr>
          <w:rFonts w:ascii="Aller" w:hAnsi="Aller"/>
          <w:color w:val="000000"/>
          <w:sz w:val="24"/>
          <w:szCs w:val="24"/>
        </w:rPr>
        <w:t>n Jeans Gris.</w:t>
      </w:r>
    </w:p>
    <w:p w14:paraId="64109153" w14:textId="77777777" w:rsidR="00977D20" w:rsidRPr="00B62D58" w:rsidRDefault="00977D20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6AA41449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>*Varones</w:t>
      </w:r>
    </w:p>
    <w:p w14:paraId="33AB2D61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>Polera Piqué manga larga, Pantaló</w:t>
      </w:r>
      <w:r w:rsidR="00140808" w:rsidRPr="00B62D58">
        <w:rPr>
          <w:rFonts w:ascii="Aller" w:hAnsi="Aller"/>
          <w:color w:val="000000"/>
          <w:sz w:val="24"/>
          <w:szCs w:val="24"/>
        </w:rPr>
        <w:t xml:space="preserve">n Jeans Gris </w:t>
      </w:r>
      <w:r w:rsidRPr="00B62D58">
        <w:rPr>
          <w:rFonts w:ascii="Aller" w:hAnsi="Aller"/>
          <w:color w:val="000000"/>
          <w:sz w:val="24"/>
          <w:szCs w:val="24"/>
        </w:rPr>
        <w:t xml:space="preserve">, Zapato </w:t>
      </w:r>
      <w:r w:rsidR="00140808" w:rsidRPr="00B62D58">
        <w:rPr>
          <w:rFonts w:ascii="Aller" w:hAnsi="Aller"/>
          <w:color w:val="000000"/>
          <w:sz w:val="24"/>
          <w:szCs w:val="24"/>
        </w:rPr>
        <w:t xml:space="preserve">o zapatilla de </w:t>
      </w:r>
      <w:r w:rsidRPr="00B62D58">
        <w:rPr>
          <w:rFonts w:ascii="Aller" w:hAnsi="Aller"/>
          <w:color w:val="000000"/>
          <w:sz w:val="24"/>
          <w:szCs w:val="24"/>
        </w:rPr>
        <w:t>color negro, Polerón del colegio, P</w:t>
      </w:r>
      <w:r w:rsidR="00140808" w:rsidRPr="00B62D58">
        <w:rPr>
          <w:rFonts w:ascii="Aller" w:hAnsi="Aller"/>
          <w:color w:val="000000"/>
          <w:sz w:val="24"/>
          <w:szCs w:val="24"/>
        </w:rPr>
        <w:t xml:space="preserve">arka o </w:t>
      </w:r>
      <w:r w:rsidRPr="00B62D58">
        <w:rPr>
          <w:rFonts w:ascii="Aller" w:hAnsi="Aller"/>
          <w:color w:val="000000"/>
          <w:sz w:val="24"/>
          <w:szCs w:val="24"/>
        </w:rPr>
        <w:t xml:space="preserve"> P</w:t>
      </w:r>
      <w:r w:rsidR="00140808" w:rsidRPr="00B62D58">
        <w:rPr>
          <w:rFonts w:ascii="Aller" w:hAnsi="Aller"/>
          <w:color w:val="000000"/>
          <w:sz w:val="24"/>
          <w:szCs w:val="24"/>
        </w:rPr>
        <w:t xml:space="preserve">olar del colegio, </w:t>
      </w:r>
      <w:r w:rsidRPr="00B62D58">
        <w:rPr>
          <w:rFonts w:ascii="Aller" w:hAnsi="Aller"/>
          <w:color w:val="000000"/>
          <w:sz w:val="24"/>
          <w:szCs w:val="24"/>
        </w:rPr>
        <w:t>calcetines grises, cotona color beige.</w:t>
      </w:r>
    </w:p>
    <w:p w14:paraId="48F8BB8D" w14:textId="77777777" w:rsidR="00C94E49" w:rsidRPr="00B62D58" w:rsidRDefault="00C94E49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093FFDD9" w14:textId="77777777" w:rsidR="00C94E49" w:rsidRPr="00B62D58" w:rsidRDefault="00C94E49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76FA1757" w14:textId="77777777" w:rsidR="00915945" w:rsidRPr="00B62D58" w:rsidRDefault="00915945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p w14:paraId="735E5692" w14:textId="77777777" w:rsidR="00E00F0D" w:rsidRPr="00B62D58" w:rsidRDefault="00E00F0D" w:rsidP="00E00F0D">
      <w:pPr>
        <w:pStyle w:val="Sinespaciado"/>
        <w:rPr>
          <w:rFonts w:ascii="Aller" w:hAnsi="Aller"/>
          <w:color w:val="000000"/>
          <w:sz w:val="24"/>
          <w:szCs w:val="24"/>
        </w:rPr>
      </w:pPr>
      <w:r w:rsidRPr="00B62D58">
        <w:rPr>
          <w:rFonts w:ascii="Aller" w:hAnsi="Aller"/>
          <w:color w:val="000000"/>
          <w:sz w:val="24"/>
          <w:szCs w:val="24"/>
        </w:rPr>
        <w:t xml:space="preserve">Estuche de uso diario, el cual debe mantenerse </w:t>
      </w:r>
      <w:r w:rsidRPr="00B62D58">
        <w:rPr>
          <w:rFonts w:ascii="Aller" w:hAnsi="Aller"/>
          <w:color w:val="000000"/>
          <w:sz w:val="24"/>
          <w:szCs w:val="24"/>
          <w:u w:val="single"/>
        </w:rPr>
        <w:t>completo obligatoriamente</w:t>
      </w:r>
      <w:r w:rsidRPr="00B62D58">
        <w:rPr>
          <w:rFonts w:ascii="Aller" w:hAnsi="Aller"/>
          <w:color w:val="000000"/>
          <w:sz w:val="24"/>
          <w:szCs w:val="24"/>
        </w:rPr>
        <w:t xml:space="preserve">: </w:t>
      </w:r>
    </w:p>
    <w:p w14:paraId="052C0386" w14:textId="77777777" w:rsidR="00C94E49" w:rsidRPr="00B62D58" w:rsidRDefault="00C94E49" w:rsidP="00E00F0D">
      <w:pPr>
        <w:pStyle w:val="Sinespaciado"/>
        <w:rPr>
          <w:rFonts w:ascii="Aller" w:hAnsi="Aller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E00F0D" w:rsidRPr="00B62D58" w14:paraId="1C09AEE2" w14:textId="77777777" w:rsidTr="0054419E">
        <w:tc>
          <w:tcPr>
            <w:tcW w:w="8980" w:type="dxa"/>
          </w:tcPr>
          <w:p w14:paraId="048FCF20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Pegamento en barra, tamaño grande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>.</w:t>
            </w:r>
          </w:p>
        </w:tc>
      </w:tr>
      <w:tr w:rsidR="00E00F0D" w:rsidRPr="00B62D58" w14:paraId="5F80CBFD" w14:textId="77777777" w:rsidTr="0054419E">
        <w:tc>
          <w:tcPr>
            <w:tcW w:w="8980" w:type="dxa"/>
          </w:tcPr>
          <w:p w14:paraId="3A86C6AE" w14:textId="77777777" w:rsidR="00E00F0D" w:rsidRPr="00B62D58" w:rsidRDefault="00915945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Tijera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punta roma.</w:t>
            </w:r>
          </w:p>
        </w:tc>
      </w:tr>
      <w:tr w:rsidR="00E00F0D" w:rsidRPr="00B62D58" w14:paraId="0E22FF10" w14:textId="77777777" w:rsidTr="0054419E">
        <w:tc>
          <w:tcPr>
            <w:tcW w:w="8980" w:type="dxa"/>
          </w:tcPr>
          <w:p w14:paraId="6B1E8D63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Lápiz grafito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>.</w:t>
            </w:r>
          </w:p>
        </w:tc>
      </w:tr>
      <w:tr w:rsidR="00E00F0D" w:rsidRPr="00B62D58" w14:paraId="5C804624" w14:textId="77777777" w:rsidTr="0054419E">
        <w:tc>
          <w:tcPr>
            <w:tcW w:w="8980" w:type="dxa"/>
          </w:tcPr>
          <w:p w14:paraId="6F9FB218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Goma de borrar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>.</w:t>
            </w:r>
          </w:p>
        </w:tc>
      </w:tr>
      <w:tr w:rsidR="00E00F0D" w:rsidRPr="00B62D58" w14:paraId="37DEDD36" w14:textId="77777777" w:rsidTr="0054419E">
        <w:tc>
          <w:tcPr>
            <w:tcW w:w="8980" w:type="dxa"/>
          </w:tcPr>
          <w:p w14:paraId="400FC3FF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Sacapuntas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>.</w:t>
            </w:r>
          </w:p>
        </w:tc>
      </w:tr>
      <w:tr w:rsidR="00E00F0D" w:rsidRPr="00B62D58" w14:paraId="5714B2A4" w14:textId="77777777" w:rsidTr="0054419E">
        <w:tc>
          <w:tcPr>
            <w:tcW w:w="8980" w:type="dxa"/>
          </w:tcPr>
          <w:p w14:paraId="7BD936B5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Lápices de colores, caja de 12 unidades.</w:t>
            </w:r>
          </w:p>
        </w:tc>
      </w:tr>
      <w:tr w:rsidR="00E00F0D" w:rsidRPr="00B62D58" w14:paraId="7C9E1DBE" w14:textId="77777777" w:rsidTr="0054419E">
        <w:tc>
          <w:tcPr>
            <w:tcW w:w="8980" w:type="dxa"/>
          </w:tcPr>
          <w:p w14:paraId="50162534" w14:textId="77777777" w:rsidR="00E00F0D" w:rsidRPr="00B62D58" w:rsidRDefault="00E00F0D" w:rsidP="00915945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Regla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>.</w:t>
            </w: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0F0D" w:rsidRPr="00B62D58" w14:paraId="58F1EE13" w14:textId="77777777" w:rsidTr="0054419E">
        <w:tc>
          <w:tcPr>
            <w:tcW w:w="8980" w:type="dxa"/>
          </w:tcPr>
          <w:p w14:paraId="58E80AC4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Destacador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>.</w:t>
            </w:r>
          </w:p>
        </w:tc>
      </w:tr>
      <w:tr w:rsidR="00E00F0D" w:rsidRPr="00B62D58" w14:paraId="4882B7BD" w14:textId="77777777" w:rsidTr="0054419E">
        <w:tc>
          <w:tcPr>
            <w:tcW w:w="8980" w:type="dxa"/>
          </w:tcPr>
          <w:p w14:paraId="544725D1" w14:textId="77777777" w:rsidR="00E00F0D" w:rsidRPr="00B62D58" w:rsidRDefault="00E00F0D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2 plumones de pizarra.</w:t>
            </w:r>
          </w:p>
        </w:tc>
      </w:tr>
      <w:tr w:rsidR="00E00F0D" w:rsidRPr="00B62D58" w14:paraId="0F5F3F68" w14:textId="77777777" w:rsidTr="0054419E">
        <w:tc>
          <w:tcPr>
            <w:tcW w:w="8980" w:type="dxa"/>
          </w:tcPr>
          <w:p w14:paraId="59CFAE51" w14:textId="77777777" w:rsidR="00E00F0D" w:rsidRPr="00B62D58" w:rsidRDefault="00E00F0D" w:rsidP="00915945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>Dispositivo de almacenamiento de información</w:t>
            </w:r>
            <w:r w:rsidR="00915945"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 (pendrive)</w:t>
            </w:r>
          </w:p>
        </w:tc>
      </w:tr>
      <w:tr w:rsidR="00E00F0D" w:rsidRPr="00B62D58" w14:paraId="0CB8038E" w14:textId="77777777" w:rsidTr="0054419E">
        <w:tc>
          <w:tcPr>
            <w:tcW w:w="8980" w:type="dxa"/>
          </w:tcPr>
          <w:p w14:paraId="5410346C" w14:textId="77777777" w:rsidR="00E00F0D" w:rsidRPr="00B62D58" w:rsidRDefault="00915945" w:rsidP="0054419E">
            <w:pPr>
              <w:pStyle w:val="Sinespaciado"/>
              <w:rPr>
                <w:rFonts w:ascii="Aller" w:hAnsi="Aller"/>
                <w:color w:val="000000"/>
                <w:sz w:val="24"/>
                <w:szCs w:val="24"/>
              </w:rPr>
            </w:pPr>
            <w:r w:rsidRPr="00B62D58">
              <w:rPr>
                <w:rFonts w:ascii="Aller" w:hAnsi="Aller"/>
                <w:color w:val="000000"/>
                <w:sz w:val="24"/>
                <w:szCs w:val="24"/>
              </w:rPr>
              <w:t xml:space="preserve">Lápiz pasta </w:t>
            </w:r>
            <w:r w:rsidR="00E00F0D" w:rsidRPr="00B62D58">
              <w:rPr>
                <w:rFonts w:ascii="Aller" w:hAnsi="Aller"/>
                <w:color w:val="000000"/>
                <w:sz w:val="24"/>
                <w:szCs w:val="24"/>
              </w:rPr>
              <w:t>color azul, negro y rojo.</w:t>
            </w:r>
          </w:p>
        </w:tc>
      </w:tr>
    </w:tbl>
    <w:p w14:paraId="0A6D1CC8" w14:textId="77777777" w:rsidR="00E00F0D" w:rsidRPr="00B62D58" w:rsidRDefault="00E00F0D" w:rsidP="00E00F0D">
      <w:pPr>
        <w:spacing w:line="240" w:lineRule="auto"/>
        <w:rPr>
          <w:rFonts w:ascii="Aller" w:eastAsia="Batang" w:hAnsi="Aller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AE3521" w:rsidRPr="00B62D58" w14:paraId="3B3BE2E9" w14:textId="77777777" w:rsidTr="00174191">
        <w:tc>
          <w:tcPr>
            <w:tcW w:w="8980" w:type="dxa"/>
          </w:tcPr>
          <w:p w14:paraId="16F5CEFE" w14:textId="77777777" w:rsidR="00EA63A5" w:rsidRPr="00B62D58" w:rsidRDefault="00AE3521" w:rsidP="00174191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B62D58">
              <w:rPr>
                <w:rFonts w:ascii="Aller" w:eastAsia="Batang" w:hAnsi="Aller"/>
                <w:sz w:val="24"/>
                <w:szCs w:val="24"/>
              </w:rPr>
              <w:t xml:space="preserve">4 fotos tamaño carnet con uniforme nombre y Rut. </w:t>
            </w:r>
          </w:p>
          <w:p w14:paraId="6F12B1CC" w14:textId="77777777" w:rsidR="00AE3521" w:rsidRPr="00B62D58" w:rsidRDefault="00AE3521" w:rsidP="00174191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B62D58">
              <w:rPr>
                <w:rFonts w:ascii="Aller" w:eastAsia="Batang" w:hAnsi="Aller"/>
                <w:sz w:val="24"/>
                <w:szCs w:val="24"/>
              </w:rPr>
              <w:t>(Si las entrego durante la matricula, favor obviar esta información).</w:t>
            </w:r>
          </w:p>
        </w:tc>
      </w:tr>
    </w:tbl>
    <w:p w14:paraId="037CCB9B" w14:textId="77777777" w:rsidR="00AD2039" w:rsidRPr="00B62D58" w:rsidRDefault="00AD2039">
      <w:pPr>
        <w:rPr>
          <w:rFonts w:ascii="Aller" w:hAnsi="Aller"/>
          <w:sz w:val="24"/>
          <w:szCs w:val="24"/>
        </w:rPr>
      </w:pPr>
    </w:p>
    <w:p w14:paraId="659BAD4F" w14:textId="77777777" w:rsidR="00B62D58" w:rsidRPr="00540511" w:rsidRDefault="00B62D58" w:rsidP="00B62D58">
      <w:pPr>
        <w:spacing w:line="240" w:lineRule="auto"/>
        <w:rPr>
          <w:rFonts w:ascii="Aller" w:eastAsia="Batang" w:hAnsi="Aller" w:cs="Calibri"/>
          <w:b/>
        </w:rPr>
      </w:pPr>
      <w:r w:rsidRPr="00540511">
        <w:rPr>
          <w:rFonts w:ascii="Aller" w:eastAsia="Batang" w:hAnsi="Aller" w:cs="Calibri"/>
          <w:b/>
        </w:rPr>
        <w:t>Mayor</w:t>
      </w:r>
      <w:r w:rsidR="00304687">
        <w:rPr>
          <w:rFonts w:ascii="Aller" w:eastAsia="Batang" w:hAnsi="Aller" w:cs="Calibri"/>
          <w:b/>
        </w:rPr>
        <w:t xml:space="preserve"> informació</w:t>
      </w:r>
      <w:bookmarkStart w:id="0" w:name="_GoBack"/>
      <w:bookmarkEnd w:id="0"/>
      <w:r>
        <w:rPr>
          <w:rFonts w:ascii="Aller" w:eastAsia="Batang" w:hAnsi="Aller" w:cs="Calibri"/>
          <w:b/>
        </w:rPr>
        <w:t>n</w:t>
      </w:r>
      <w:r w:rsidRPr="00540511">
        <w:rPr>
          <w:rFonts w:ascii="Aller" w:eastAsia="Batang" w:hAnsi="Aller" w:cs="Calibri"/>
          <w:b/>
        </w:rPr>
        <w:t xml:space="preserve"> consultar en nuestra página web </w:t>
      </w:r>
      <w:hyperlink r:id="rId8" w:history="1">
        <w:r w:rsidRPr="00540511">
          <w:rPr>
            <w:rStyle w:val="Hipervnculo"/>
            <w:rFonts w:ascii="Aller" w:eastAsia="Batang" w:hAnsi="Aller" w:cs="Calibri"/>
            <w:b/>
          </w:rPr>
          <w:t>http://www.andalueosorno.cl</w:t>
        </w:r>
      </w:hyperlink>
    </w:p>
    <w:p w14:paraId="20548BCA" w14:textId="77777777" w:rsidR="00140808" w:rsidRPr="00B62D58" w:rsidRDefault="00140808">
      <w:pPr>
        <w:rPr>
          <w:rFonts w:ascii="Aller" w:hAnsi="Aller"/>
          <w:sz w:val="24"/>
          <w:szCs w:val="24"/>
        </w:rPr>
      </w:pPr>
    </w:p>
    <w:sectPr w:rsidR="00140808" w:rsidRPr="00B62D58" w:rsidSect="00140808">
      <w:headerReference w:type="default" r:id="rId9"/>
      <w:pgSz w:w="12242" w:h="18722" w:code="14"/>
      <w:pgMar w:top="1418" w:right="132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878F4" w14:textId="77777777" w:rsidR="00C52C0F" w:rsidRDefault="00C52C0F">
      <w:pPr>
        <w:spacing w:after="0" w:line="240" w:lineRule="auto"/>
      </w:pPr>
      <w:r>
        <w:separator/>
      </w:r>
    </w:p>
  </w:endnote>
  <w:endnote w:type="continuationSeparator" w:id="0">
    <w:p w14:paraId="42274F6B" w14:textId="77777777" w:rsidR="00C52C0F" w:rsidRDefault="00C5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380EC" w14:textId="77777777" w:rsidR="00C52C0F" w:rsidRDefault="00C52C0F">
      <w:pPr>
        <w:spacing w:after="0" w:line="240" w:lineRule="auto"/>
      </w:pPr>
      <w:r>
        <w:separator/>
      </w:r>
    </w:p>
  </w:footnote>
  <w:footnote w:type="continuationSeparator" w:id="0">
    <w:p w14:paraId="3AF72161" w14:textId="77777777" w:rsidR="00C52C0F" w:rsidRDefault="00C5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F6353" w14:textId="77777777" w:rsidR="00480087" w:rsidRPr="0006493C" w:rsidRDefault="00B62D58">
    <w:pPr>
      <w:pStyle w:val="Encabezado"/>
      <w:rPr>
        <w:rFonts w:ascii="Arial" w:eastAsia="Batang" w:hAnsi="Arial"/>
        <w:b/>
        <w:sz w:val="20"/>
        <w:szCs w:val="20"/>
      </w:rPr>
    </w:pPr>
    <w:r>
      <w:rPr>
        <w:rFonts w:ascii="Arial" w:eastAsia="Batang" w:hAnsi="Arial"/>
        <w:b/>
        <w:noProof/>
        <w:sz w:val="20"/>
        <w:szCs w:val="20"/>
        <w:lang w:val="es-ES" w:eastAsia="es-ES"/>
      </w:rPr>
      <w:drawing>
        <wp:anchor distT="36576" distB="36576" distL="36576" distR="36576" simplePos="0" relativeHeight="251661312" behindDoc="0" locked="0" layoutInCell="1" allowOverlap="1" wp14:anchorId="5EA198F7" wp14:editId="787620A8">
          <wp:simplePos x="0" y="0"/>
          <wp:positionH relativeFrom="column">
            <wp:posOffset>-883285</wp:posOffset>
          </wp:positionH>
          <wp:positionV relativeFrom="paragraph">
            <wp:posOffset>-233045</wp:posOffset>
          </wp:positionV>
          <wp:extent cx="743585" cy="911860"/>
          <wp:effectExtent l="0" t="0" r="0" b="2540"/>
          <wp:wrapThrough wrapText="bothSides">
            <wp:wrapPolygon edited="0">
              <wp:start x="0" y="0"/>
              <wp:lineTo x="0" y="21058"/>
              <wp:lineTo x="20659" y="21058"/>
              <wp:lineTo x="20659" y="0"/>
              <wp:lineTo x="0" y="0"/>
            </wp:wrapPolygon>
          </wp:wrapThrough>
          <wp:docPr id="4" name="Imagen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F0D" w:rsidRPr="0006493C">
      <w:rPr>
        <w:rFonts w:ascii="Arial" w:eastAsia="Batang" w:hAnsi="Arial"/>
        <w:b/>
        <w:noProof/>
        <w:sz w:val="20"/>
        <w:szCs w:val="20"/>
        <w:lang w:val="es-ES" w:eastAsia="es-ES"/>
      </w:rPr>
      <w:drawing>
        <wp:anchor distT="36576" distB="36576" distL="36576" distR="36576" simplePos="0" relativeHeight="251659264" behindDoc="0" locked="0" layoutInCell="1" allowOverlap="1" wp14:anchorId="66CFC092" wp14:editId="4B1B7E79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F0D" w:rsidRPr="0006493C">
      <w:rPr>
        <w:rFonts w:ascii="Arial" w:eastAsia="Batang" w:hAnsi="Arial"/>
        <w:b/>
        <w:noProof/>
        <w:sz w:val="20"/>
        <w:szCs w:val="20"/>
        <w:lang w:val="es-ES" w:eastAsia="es-ES"/>
      </w:rPr>
      <w:drawing>
        <wp:anchor distT="36576" distB="36576" distL="36576" distR="36576" simplePos="0" relativeHeight="251660288" behindDoc="0" locked="0" layoutInCell="1" allowOverlap="1" wp14:anchorId="78CFD533" wp14:editId="5832FF49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658" w:rsidRPr="0006493C">
      <w:rPr>
        <w:rFonts w:ascii="Arial" w:eastAsia="Batang" w:hAnsi="Arial"/>
        <w:b/>
        <w:sz w:val="20"/>
        <w:szCs w:val="20"/>
      </w:rPr>
      <w:t xml:space="preserve">Colegio Andalué </w:t>
    </w:r>
  </w:p>
  <w:p w14:paraId="45D2209F" w14:textId="77777777" w:rsidR="00CC6537" w:rsidRPr="0006493C" w:rsidRDefault="00975658">
    <w:pPr>
      <w:pStyle w:val="Encabezado"/>
      <w:rPr>
        <w:rFonts w:ascii="Arial" w:eastAsia="Batang" w:hAnsi="Arial"/>
        <w:b/>
        <w:sz w:val="20"/>
        <w:szCs w:val="20"/>
      </w:rPr>
    </w:pPr>
    <w:r w:rsidRPr="0006493C">
      <w:rPr>
        <w:rFonts w:ascii="Arial" w:eastAsia="Batang" w:hAnsi="Arial"/>
        <w:b/>
        <w:sz w:val="20"/>
        <w:szCs w:val="20"/>
      </w:rPr>
      <w:t>Osorno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C5F62"/>
    <w:multiLevelType w:val="hybridMultilevel"/>
    <w:tmpl w:val="23C80602"/>
    <w:lvl w:ilvl="0" w:tplc="45647648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0D"/>
    <w:rsid w:val="00026822"/>
    <w:rsid w:val="0006493C"/>
    <w:rsid w:val="000B11CA"/>
    <w:rsid w:val="000C680D"/>
    <w:rsid w:val="000D7B28"/>
    <w:rsid w:val="000E32EA"/>
    <w:rsid w:val="00105FCC"/>
    <w:rsid w:val="00114273"/>
    <w:rsid w:val="00140808"/>
    <w:rsid w:val="00185DE3"/>
    <w:rsid w:val="0019215F"/>
    <w:rsid w:val="001F3EEC"/>
    <w:rsid w:val="00287697"/>
    <w:rsid w:val="002D2B1F"/>
    <w:rsid w:val="002F5307"/>
    <w:rsid w:val="0030249B"/>
    <w:rsid w:val="00304687"/>
    <w:rsid w:val="00340A44"/>
    <w:rsid w:val="003D253C"/>
    <w:rsid w:val="00442D62"/>
    <w:rsid w:val="0045671B"/>
    <w:rsid w:val="004A4BE3"/>
    <w:rsid w:val="004A5326"/>
    <w:rsid w:val="004C3CE6"/>
    <w:rsid w:val="004C58CD"/>
    <w:rsid w:val="004C79A9"/>
    <w:rsid w:val="0057126D"/>
    <w:rsid w:val="006258A8"/>
    <w:rsid w:val="00682E33"/>
    <w:rsid w:val="006F6ED3"/>
    <w:rsid w:val="00757BB9"/>
    <w:rsid w:val="007647CC"/>
    <w:rsid w:val="007A0753"/>
    <w:rsid w:val="00821BAC"/>
    <w:rsid w:val="0085130F"/>
    <w:rsid w:val="008B6B72"/>
    <w:rsid w:val="008F3B41"/>
    <w:rsid w:val="00915945"/>
    <w:rsid w:val="009347BE"/>
    <w:rsid w:val="0096176C"/>
    <w:rsid w:val="00963415"/>
    <w:rsid w:val="00975658"/>
    <w:rsid w:val="00977D20"/>
    <w:rsid w:val="00A0240C"/>
    <w:rsid w:val="00A37B2E"/>
    <w:rsid w:val="00AC42CB"/>
    <w:rsid w:val="00AD2039"/>
    <w:rsid w:val="00AD2543"/>
    <w:rsid w:val="00AD47A7"/>
    <w:rsid w:val="00AE078A"/>
    <w:rsid w:val="00AE3521"/>
    <w:rsid w:val="00B55159"/>
    <w:rsid w:val="00B62D58"/>
    <w:rsid w:val="00B9610B"/>
    <w:rsid w:val="00BE3C33"/>
    <w:rsid w:val="00C4573C"/>
    <w:rsid w:val="00C52C0F"/>
    <w:rsid w:val="00C71CB3"/>
    <w:rsid w:val="00C83984"/>
    <w:rsid w:val="00C94E49"/>
    <w:rsid w:val="00CB647B"/>
    <w:rsid w:val="00D24E89"/>
    <w:rsid w:val="00D5674C"/>
    <w:rsid w:val="00D72522"/>
    <w:rsid w:val="00DA4B34"/>
    <w:rsid w:val="00E00F0D"/>
    <w:rsid w:val="00E350E3"/>
    <w:rsid w:val="00E66B70"/>
    <w:rsid w:val="00E72AE3"/>
    <w:rsid w:val="00EA63A5"/>
    <w:rsid w:val="00EF2B6B"/>
    <w:rsid w:val="00EF4EC6"/>
    <w:rsid w:val="00F12E46"/>
    <w:rsid w:val="00F63C30"/>
    <w:rsid w:val="00FB1AA9"/>
    <w:rsid w:val="00FB62F8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FF6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0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0D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00F0D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7B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6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93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40808"/>
    <w:pPr>
      <w:ind w:left="720"/>
      <w:contextualSpacing/>
    </w:pPr>
  </w:style>
  <w:style w:type="character" w:styleId="Hipervnculo">
    <w:name w:val="Hyperlink"/>
    <w:uiPriority w:val="99"/>
    <w:unhideWhenUsed/>
    <w:rsid w:val="00B6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0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0D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00F0D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7B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6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93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40808"/>
    <w:pPr>
      <w:ind w:left="720"/>
      <w:contextualSpacing/>
    </w:pPr>
  </w:style>
  <w:style w:type="character" w:styleId="Hipervnculo">
    <w:name w:val="Hyperlink"/>
    <w:uiPriority w:val="99"/>
    <w:unhideWhenUsed/>
    <w:rsid w:val="00B6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ndalueosorno.c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648</Words>
  <Characters>3567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analia-pbel</dc:creator>
  <cp:lastModifiedBy>pricilia</cp:lastModifiedBy>
  <cp:revision>11</cp:revision>
  <cp:lastPrinted>2015-12-18T12:07:00Z</cp:lastPrinted>
  <dcterms:created xsi:type="dcterms:W3CDTF">2015-12-18T12:07:00Z</dcterms:created>
  <dcterms:modified xsi:type="dcterms:W3CDTF">2015-12-30T14:13:00Z</dcterms:modified>
</cp:coreProperties>
</file>